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8D24A" w14:textId="4B0729F7" w:rsidR="00FA0222" w:rsidRPr="00120FDE" w:rsidRDefault="00FA0222" w:rsidP="00545768">
      <w:pPr>
        <w:pStyle w:val="Geenafstand"/>
        <w:rPr>
          <w:rFonts w:ascii="Cambria" w:hAnsi="Cambria"/>
          <w:i/>
          <w:color w:val="82175D"/>
          <w:sz w:val="36"/>
          <w:szCs w:val="32"/>
        </w:rPr>
      </w:pPr>
      <w:bookmarkStart w:id="0" w:name="Huisregels-Korenveen"/>
      <w:bookmarkEnd w:id="0"/>
      <w:r w:rsidRPr="003C2941">
        <w:rPr>
          <w:rFonts w:ascii="Cambria" w:hAnsi="Cambria"/>
          <w:i/>
          <w:color w:val="82175D"/>
          <w:sz w:val="36"/>
          <w:szCs w:val="32"/>
        </w:rPr>
        <w:t xml:space="preserve">Huisregels - </w:t>
      </w:r>
      <w:r w:rsidR="00120FDE">
        <w:rPr>
          <w:rFonts w:ascii="Cambria" w:hAnsi="Cambria"/>
          <w:i/>
          <w:color w:val="82175D"/>
          <w:sz w:val="36"/>
          <w:szCs w:val="32"/>
        </w:rPr>
        <w:t>Nevel</w:t>
      </w:r>
    </w:p>
    <w:p w14:paraId="6B485DF0" w14:textId="77777777" w:rsidR="00FA0222" w:rsidRPr="00E81F94" w:rsidRDefault="00FA0222" w:rsidP="00545768">
      <w:pPr>
        <w:pStyle w:val="Geenafstand"/>
        <w:rPr>
          <w:sz w:val="20"/>
          <w:szCs w:val="32"/>
        </w:rPr>
      </w:pPr>
      <w:r w:rsidRPr="00E81F94">
        <w:rPr>
          <w:sz w:val="20"/>
          <w:szCs w:val="32"/>
        </w:rPr>
        <w:t>____________________________________________________________________________________</w:t>
      </w:r>
      <w:r w:rsidR="009B121C">
        <w:rPr>
          <w:sz w:val="20"/>
          <w:szCs w:val="32"/>
        </w:rPr>
        <w:t>_______</w:t>
      </w:r>
    </w:p>
    <w:tbl>
      <w:tblPr>
        <w:tblStyle w:val="Tabelrast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41"/>
        <w:gridCol w:w="4541"/>
      </w:tblGrid>
      <w:tr w:rsidR="009B121C" w14:paraId="6B567246" w14:textId="77777777" w:rsidTr="009B121C">
        <w:tc>
          <w:tcPr>
            <w:tcW w:w="4541" w:type="dxa"/>
          </w:tcPr>
          <w:p w14:paraId="5248A02B" w14:textId="77777777" w:rsidR="009B121C" w:rsidRDefault="009B121C" w:rsidP="009B121C">
            <w:pPr>
              <w:pStyle w:val="Geenafstand"/>
              <w:rPr>
                <w:i/>
                <w:sz w:val="18"/>
              </w:rPr>
            </w:pPr>
            <w:r>
              <w:rPr>
                <w:i/>
                <w:sz w:val="18"/>
              </w:rPr>
              <w:tab/>
            </w:r>
          </w:p>
        </w:tc>
        <w:tc>
          <w:tcPr>
            <w:tcW w:w="4541" w:type="dxa"/>
          </w:tcPr>
          <w:p w14:paraId="473585AF" w14:textId="617CE2AF" w:rsidR="009B121C" w:rsidRDefault="003C1EA6" w:rsidP="009B121C">
            <w:pPr>
              <w:pStyle w:val="Geenafstand"/>
              <w:jc w:val="right"/>
              <w:rPr>
                <w:i/>
                <w:sz w:val="18"/>
              </w:rPr>
            </w:pPr>
            <w:r>
              <w:rPr>
                <w:i/>
                <w:sz w:val="18"/>
              </w:rPr>
              <w:t xml:space="preserve">Versie </w:t>
            </w:r>
            <w:r w:rsidR="009B121C">
              <w:rPr>
                <w:i/>
                <w:sz w:val="18"/>
              </w:rPr>
              <w:t>Datum</w:t>
            </w:r>
            <w:r>
              <w:rPr>
                <w:i/>
                <w:sz w:val="18"/>
              </w:rPr>
              <w:t xml:space="preserve"> </w:t>
            </w:r>
            <w:r w:rsidR="009B121C">
              <w:rPr>
                <w:i/>
                <w:sz w:val="18"/>
              </w:rPr>
              <w:t>:</w:t>
            </w:r>
            <w:r>
              <w:rPr>
                <w:i/>
                <w:sz w:val="18"/>
              </w:rPr>
              <w:t xml:space="preserve">  </w:t>
            </w:r>
            <w:r w:rsidR="00120FDE">
              <w:rPr>
                <w:i/>
                <w:sz w:val="18"/>
              </w:rPr>
              <w:t>vrijdag</w:t>
            </w:r>
            <w:r w:rsidR="009B121C" w:rsidRPr="00BA0B50">
              <w:rPr>
                <w:i/>
                <w:sz w:val="18"/>
              </w:rPr>
              <w:t xml:space="preserve"> </w:t>
            </w:r>
            <w:r w:rsidR="00120FDE">
              <w:rPr>
                <w:i/>
                <w:sz w:val="18"/>
              </w:rPr>
              <w:t>5 december</w:t>
            </w:r>
            <w:r w:rsidR="009B121C" w:rsidRPr="00BA0B50">
              <w:rPr>
                <w:i/>
                <w:sz w:val="18"/>
              </w:rPr>
              <w:t>i 2025 09:34</w:t>
            </w:r>
          </w:p>
        </w:tc>
      </w:tr>
      <w:tr w:rsidR="003C1EA6" w14:paraId="0AD6D722" w14:textId="77777777" w:rsidTr="009B121C">
        <w:tc>
          <w:tcPr>
            <w:tcW w:w="4541" w:type="dxa"/>
          </w:tcPr>
          <w:p w14:paraId="6E6AD040" w14:textId="77777777" w:rsidR="003C1EA6" w:rsidRPr="009B121C" w:rsidRDefault="003C1EA6" w:rsidP="009B121C">
            <w:pPr>
              <w:pStyle w:val="Geenafstand"/>
              <w:rPr>
                <w:i/>
                <w:sz w:val="18"/>
              </w:rPr>
            </w:pPr>
          </w:p>
        </w:tc>
        <w:tc>
          <w:tcPr>
            <w:tcW w:w="4541" w:type="dxa"/>
          </w:tcPr>
          <w:p w14:paraId="12C42BF3" w14:textId="77777777" w:rsidR="003C1EA6" w:rsidRDefault="003C1EA6" w:rsidP="009B121C">
            <w:pPr>
              <w:pStyle w:val="Geenafstand"/>
              <w:jc w:val="right"/>
              <w:rPr>
                <w:i/>
                <w:sz w:val="18"/>
              </w:rPr>
            </w:pPr>
            <w:r>
              <w:rPr>
                <w:i/>
                <w:sz w:val="18"/>
              </w:rPr>
              <w:t xml:space="preserve">Export Datum :  </w:t>
            </w:r>
            <w:r w:rsidRPr="003C1EA6">
              <w:rPr>
                <w:i/>
                <w:sz w:val="18"/>
              </w:rPr>
              <w:t>vrijdag 5 december 2025 15:27</w:t>
            </w:r>
          </w:p>
        </w:tc>
      </w:tr>
    </w:tbl>
    <w:p w14:paraId="6F07DC43" w14:textId="77777777" w:rsidR="009B121C" w:rsidRDefault="009B121C" w:rsidP="009B121C">
      <w:pPr>
        <w:pStyle w:val="Geenafstand"/>
        <w:jc w:val="right"/>
        <w:rPr>
          <w:i/>
          <w:sz w:val="18"/>
        </w:rPr>
      </w:pPr>
    </w:p>
    <w:p w14:paraId="1B99D6ED" w14:textId="77777777" w:rsidR="00BA0B50" w:rsidRPr="00BA0B50" w:rsidRDefault="009B121C" w:rsidP="009B121C">
      <w:pPr>
        <w:pStyle w:val="Geenafstand"/>
        <w:jc w:val="right"/>
        <w:rPr>
          <w:i/>
          <w:sz w:val="18"/>
        </w:rPr>
      </w:pPr>
      <w:r>
        <w:rPr>
          <w:i/>
          <w:sz w:val="18"/>
        </w:rPr>
        <w:tab/>
      </w:r>
      <w:r>
        <w:rPr>
          <w:i/>
          <w:sz w:val="18"/>
        </w:rPr>
        <w:tab/>
      </w:r>
      <w:r>
        <w:rPr>
          <w:i/>
          <w:sz w:val="18"/>
        </w:rPr>
        <w:tab/>
      </w:r>
      <w:r>
        <w:rPr>
          <w:i/>
          <w:sz w:val="18"/>
        </w:rPr>
        <w:tab/>
      </w:r>
      <w:r>
        <w:rPr>
          <w:i/>
          <w:sz w:val="18"/>
        </w:rPr>
        <w:tab/>
      </w:r>
      <w:r>
        <w:rPr>
          <w:i/>
          <w:sz w:val="18"/>
        </w:rPr>
        <w:tab/>
      </w:r>
      <w:r>
        <w:rPr>
          <w:i/>
          <w:sz w:val="18"/>
        </w:rPr>
        <w:tab/>
      </w:r>
    </w:p>
    <w:p w14:paraId="77D6FAD1" w14:textId="77777777" w:rsidR="00C260F6" w:rsidRDefault="00120FDE">
      <w:r>
        <w:t> </w:t>
      </w:r>
    </w:p>
    <w:p w14:paraId="0D611106" w14:textId="77777777" w:rsidR="00C260F6" w:rsidRDefault="00120FDE">
      <w:pPr>
        <w:pStyle w:val="Lijstalinea"/>
        <w:numPr>
          <w:ilvl w:val="0"/>
          <w:numId w:val="29"/>
        </w:numPr>
      </w:pPr>
      <w:r>
        <w:t>Samen zorgen we voor een prettige sfeer in de algemene ruimten op en rondom de locatie. We respecteren elkaar en elkaars spullen en behandelen elkaar zoals je zelf behandeld wilt worden.</w:t>
      </w:r>
    </w:p>
    <w:p w14:paraId="5FD6D8A3" w14:textId="77777777" w:rsidR="00C260F6" w:rsidRDefault="00120FDE">
      <w:pPr>
        <w:pStyle w:val="Lijstalinea"/>
        <w:numPr>
          <w:ilvl w:val="0"/>
          <w:numId w:val="29"/>
        </w:numPr>
      </w:pPr>
      <w:r>
        <w:t>Hygiëne is belangrijk. Je zorgt ervoor dat je appartement opgeruimd en schoon is. </w:t>
      </w:r>
    </w:p>
    <w:p w14:paraId="5041CDAA" w14:textId="77777777" w:rsidR="00C260F6" w:rsidRDefault="00120FDE">
      <w:pPr>
        <w:pStyle w:val="Lijstalinea"/>
        <w:numPr>
          <w:ilvl w:val="0"/>
          <w:numId w:val="29"/>
        </w:numPr>
      </w:pPr>
      <w:r>
        <w:t>De gemeenschappelijke ruimte is toegankelijk tijdens de gezamenlijke eetmomenten en op afgesproken tijden. Samen wordt ervoor gezorgd dat deze ruimte schoon blijft. Na gebruik laat je de ruimte netjes achter (zoals kopjes in vaatwasser). Ook de buitenruimte laat je netjes achter (bijvoorbeeld peuken in asbak).</w:t>
      </w:r>
    </w:p>
    <w:p w14:paraId="077BD48B" w14:textId="77777777" w:rsidR="00C260F6" w:rsidRDefault="00120FDE">
      <w:pPr>
        <w:pStyle w:val="Lijstalinea"/>
        <w:numPr>
          <w:ilvl w:val="0"/>
          <w:numId w:val="29"/>
        </w:numPr>
      </w:pPr>
      <w:r>
        <w:t>Je meldt je af en aan bij de begeleiding bij vertrek en terugkomst op de locatie.</w:t>
      </w:r>
    </w:p>
    <w:p w14:paraId="34958D8C" w14:textId="77777777" w:rsidR="00C260F6" w:rsidRDefault="00120FDE">
      <w:pPr>
        <w:pStyle w:val="Lijstalinea"/>
        <w:numPr>
          <w:ilvl w:val="0"/>
          <w:numId w:val="29"/>
        </w:numPr>
      </w:pPr>
      <w:r>
        <w:t>Als je bezoek wilt ontvangen overleg je vooraf met de begeleiding. Bezoek wordt af- en aangemeld.</w:t>
      </w:r>
    </w:p>
    <w:p w14:paraId="6863FE69" w14:textId="77777777" w:rsidR="00C260F6" w:rsidRDefault="00120FDE">
      <w:pPr>
        <w:pStyle w:val="Lijstalinea"/>
        <w:numPr>
          <w:ilvl w:val="0"/>
          <w:numId w:val="29"/>
        </w:numPr>
      </w:pPr>
      <w:r>
        <w:t>In overleg met de begeleiding worden individuele afspraken gemaakt over contactmomenten in de appartementen.</w:t>
      </w:r>
    </w:p>
    <w:p w14:paraId="5F23F815" w14:textId="77777777" w:rsidR="00C260F6" w:rsidRDefault="00120FDE">
      <w:pPr>
        <w:pStyle w:val="Lijstalinea"/>
        <w:numPr>
          <w:ilvl w:val="0"/>
          <w:numId w:val="29"/>
        </w:numPr>
      </w:pPr>
      <w:r>
        <w:t>Samen eten kan. Als je dat wilt schrijf je je hiervoor in. De kosten worden verrekend met het voedingsbudget. Het avondeten is om 18:00 uur. De kosten per keer zijn €4,00. </w:t>
      </w:r>
    </w:p>
    <w:p w14:paraId="01F113BA" w14:textId="77777777" w:rsidR="00C260F6" w:rsidRDefault="00120FDE">
      <w:pPr>
        <w:pStyle w:val="Lijstalinea"/>
        <w:numPr>
          <w:ilvl w:val="0"/>
          <w:numId w:val="29"/>
        </w:numPr>
      </w:pPr>
      <w:r>
        <w:t>Iedere dag is het uiterlijk om 22:00 uur rustig op en rondom de locatie. </w:t>
      </w:r>
    </w:p>
    <w:p w14:paraId="188E6EBC" w14:textId="77777777" w:rsidR="00C260F6" w:rsidRDefault="00120FDE">
      <w:pPr>
        <w:pStyle w:val="Lijstalinea"/>
        <w:numPr>
          <w:ilvl w:val="0"/>
          <w:numId w:val="29"/>
        </w:numPr>
      </w:pPr>
      <w:r>
        <w:t>Je bent iedere dag uiterlijk om 23:00 uur terug op de locatie. Uitzonderingen alleen na  overleg met de begeleiding.</w:t>
      </w:r>
    </w:p>
    <w:p w14:paraId="2B3AE390" w14:textId="77777777" w:rsidR="00C260F6" w:rsidRDefault="00120FDE">
      <w:pPr>
        <w:pStyle w:val="Lijstalinea"/>
        <w:numPr>
          <w:ilvl w:val="0"/>
          <w:numId w:val="29"/>
        </w:numPr>
      </w:pPr>
      <w:r>
        <w:t>Drinken van alcohol is in beperkte mate toegestaan in het eigen appartement. Hierover kunnen individuele afspraken worden gemaakt. In die situatie staan de afspraken in het zorgplan.</w:t>
      </w:r>
    </w:p>
    <w:p w14:paraId="0D38DDD0" w14:textId="77777777" w:rsidR="00C260F6" w:rsidRDefault="00120FDE">
      <w:pPr>
        <w:pStyle w:val="Lijstalinea"/>
        <w:numPr>
          <w:ilvl w:val="0"/>
          <w:numId w:val="29"/>
        </w:numPr>
      </w:pPr>
      <w:r>
        <w:t>Gebruik van (soft) drugs is niet toegestaan.</w:t>
      </w:r>
    </w:p>
    <w:p w14:paraId="59A22783" w14:textId="143DB33B" w:rsidR="00C260F6" w:rsidRDefault="00120FDE">
      <w:pPr>
        <w:pStyle w:val="Lijstalinea"/>
        <w:numPr>
          <w:ilvl w:val="0"/>
          <w:numId w:val="29"/>
        </w:numPr>
      </w:pPr>
      <w:r>
        <w:t>Buiten zijn aangewezen plekken waar gerookt mag worden. Binnen</w:t>
      </w:r>
      <w:r w:rsidR="004D58B0">
        <w:t>, in je appartement en op je balkon is roken niet toegestaan.</w:t>
      </w:r>
    </w:p>
    <w:p w14:paraId="3CD2BA36" w14:textId="77777777" w:rsidR="00C260F6" w:rsidRDefault="00120FDE">
      <w:pPr>
        <w:pStyle w:val="Lijstalinea"/>
        <w:numPr>
          <w:ilvl w:val="0"/>
          <w:numId w:val="29"/>
        </w:numPr>
      </w:pPr>
      <w:r>
        <w:t>Zorggroep Achterhoek stimuleert een gezond dag en nacht ritme. Daarom worden in overleg met jou en je persoonlijk begeleider individuele afspraken gemaakt over de invulling van de dag (dagbesteding/sport).</w:t>
      </w:r>
    </w:p>
    <w:p w14:paraId="7B3E797D" w14:textId="644BC8A4" w:rsidR="00C260F6" w:rsidRDefault="00120FDE">
      <w:pPr>
        <w:pStyle w:val="Lijstalinea"/>
        <w:numPr>
          <w:ilvl w:val="0"/>
          <w:numId w:val="29"/>
        </w:numPr>
      </w:pPr>
      <w:r>
        <w:t>Huisdieren zijn niet toegestaan</w:t>
      </w:r>
      <w:r w:rsidR="004D58B0">
        <w:t xml:space="preserve">, met uitzondering van gecertificeerde hulphonden. </w:t>
      </w:r>
    </w:p>
    <w:p w14:paraId="26C7A261" w14:textId="77777777" w:rsidR="00C260F6" w:rsidRDefault="00120FDE">
      <w:pPr>
        <w:pStyle w:val="Lijstalinea"/>
        <w:numPr>
          <w:ilvl w:val="0"/>
          <w:numId w:val="29"/>
        </w:numPr>
      </w:pPr>
      <w:r>
        <w:t>In het fietsenhok wordt niet gefietst. De fietsen worden in het fietsenhok geparkeerd. </w:t>
      </w:r>
    </w:p>
    <w:p w14:paraId="53AD215A" w14:textId="77777777" w:rsidR="00C260F6" w:rsidRDefault="00120FDE">
      <w:pPr>
        <w:pStyle w:val="Lijstalinea"/>
        <w:numPr>
          <w:ilvl w:val="0"/>
          <w:numId w:val="29"/>
        </w:numPr>
      </w:pPr>
      <w:r>
        <w:t>Als de brandweer uit moet rukken omdat iemand onnodig op het alarm heeft gedrukt volgt een boete. De kosten hiervan worden in rekening gebracht bij degene die op het alarm heeft gedrukt.</w:t>
      </w:r>
    </w:p>
    <w:p w14:paraId="33E569CA" w14:textId="77777777" w:rsidR="00C260F6" w:rsidRDefault="00120FDE">
      <w:pPr>
        <w:pStyle w:val="Lijstalinea"/>
        <w:numPr>
          <w:ilvl w:val="0"/>
          <w:numId w:val="29"/>
        </w:numPr>
      </w:pPr>
      <w:r>
        <w:t>Deze huisregels zijn bindend voor alle betrokkenen. Waar nodig worden aanvullende individuele afspraken gemaakt die vastgelegd worden in het zorgplan. </w:t>
      </w:r>
    </w:p>
    <w:p w14:paraId="03183A09" w14:textId="77777777" w:rsidR="008B4343" w:rsidRPr="008B4343" w:rsidRDefault="008B4343" w:rsidP="00F20404">
      <w:pPr>
        <w:pStyle w:val="Kop1"/>
      </w:pPr>
    </w:p>
    <w:p w14:paraId="1C5EF181" w14:textId="77777777" w:rsidR="00CA4726" w:rsidRPr="008B4343" w:rsidRDefault="008B4343" w:rsidP="008B4343">
      <w:pPr>
        <w:tabs>
          <w:tab w:val="left" w:pos="2078"/>
        </w:tabs>
      </w:pPr>
      <w:r>
        <w:tab/>
      </w:r>
    </w:p>
    <w:sectPr w:rsidR="00CA4726" w:rsidRPr="008B4343" w:rsidSect="00FC67BB">
      <w:headerReference w:type="default" r:id="rId9"/>
      <w:footerReference w:type="default" r:id="rId10"/>
      <w:pgSz w:w="11906" w:h="16838" w:code="9"/>
      <w:pgMar w:top="1560" w:right="1407" w:bottom="1407" w:left="140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C3551" w14:textId="77777777" w:rsidR="0062180A" w:rsidRDefault="0062180A" w:rsidP="00C11245">
      <w:pPr>
        <w:spacing w:after="0" w:line="240" w:lineRule="auto"/>
      </w:pPr>
      <w:r>
        <w:separator/>
      </w:r>
    </w:p>
  </w:endnote>
  <w:endnote w:type="continuationSeparator" w:id="0">
    <w:p w14:paraId="11D72F3B" w14:textId="77777777" w:rsidR="0062180A" w:rsidRDefault="0062180A" w:rsidP="00C11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9AFEB" w14:textId="77777777" w:rsidR="004522AD" w:rsidRPr="00124FE5" w:rsidRDefault="00BA0B50" w:rsidP="00BA0B50">
    <w:pPr>
      <w:pStyle w:val="Voettekst"/>
      <w:rPr>
        <w:i/>
        <w:color w:val="7F7F7F"/>
      </w:rPr>
    </w:pPr>
    <w:r>
      <w:rPr>
        <w:i/>
        <w:color w:val="7F7F7F"/>
      </w:rPr>
      <w:tab/>
    </w:r>
    <w:r w:rsidR="00124FE5" w:rsidRPr="00B701C9">
      <w:rPr>
        <w:i/>
        <w:color w:val="7F7F7F"/>
      </w:rPr>
      <w:tab/>
    </w:r>
    <w:r w:rsidR="00124FE5" w:rsidRPr="00B701C9">
      <w:rPr>
        <w:bCs/>
        <w:i/>
        <w:color w:val="7F7F7F"/>
        <w:sz w:val="24"/>
        <w:szCs w:val="24"/>
      </w:rPr>
      <w:fldChar w:fldCharType="begin"/>
    </w:r>
    <w:r w:rsidR="00124FE5" w:rsidRPr="00B701C9">
      <w:rPr>
        <w:bCs/>
        <w:i/>
        <w:color w:val="7F7F7F"/>
      </w:rPr>
      <w:instrText>PAGE</w:instrText>
    </w:r>
    <w:r w:rsidR="00124FE5" w:rsidRPr="00B701C9">
      <w:rPr>
        <w:bCs/>
        <w:i/>
        <w:color w:val="7F7F7F"/>
        <w:sz w:val="24"/>
        <w:szCs w:val="24"/>
      </w:rPr>
      <w:fldChar w:fldCharType="separate"/>
    </w:r>
    <w:r w:rsidR="00FC67BB">
      <w:rPr>
        <w:bCs/>
        <w:i/>
        <w:noProof/>
        <w:color w:val="7F7F7F"/>
      </w:rPr>
      <w:t>1</w:t>
    </w:r>
    <w:r w:rsidR="00124FE5" w:rsidRPr="00B701C9">
      <w:rPr>
        <w:bCs/>
        <w:i/>
        <w:color w:val="7F7F7F"/>
        <w:sz w:val="24"/>
        <w:szCs w:val="24"/>
      </w:rPr>
      <w:fldChar w:fldCharType="end"/>
    </w:r>
    <w:r w:rsidR="00124FE5" w:rsidRPr="00B701C9">
      <w:rPr>
        <w:bCs/>
        <w:i/>
        <w:color w:val="7F7F7F"/>
        <w:sz w:val="24"/>
        <w:szCs w:val="24"/>
      </w:rPr>
      <w:t>/</w:t>
    </w:r>
    <w:r w:rsidR="00124FE5" w:rsidRPr="00B701C9">
      <w:rPr>
        <w:bCs/>
        <w:i/>
        <w:color w:val="7F7F7F"/>
        <w:sz w:val="24"/>
        <w:szCs w:val="24"/>
      </w:rPr>
      <w:fldChar w:fldCharType="begin"/>
    </w:r>
    <w:r w:rsidR="00124FE5" w:rsidRPr="00B701C9">
      <w:rPr>
        <w:bCs/>
        <w:i/>
        <w:color w:val="7F7F7F"/>
      </w:rPr>
      <w:instrText>NUMPAGES</w:instrText>
    </w:r>
    <w:r w:rsidR="00124FE5" w:rsidRPr="00B701C9">
      <w:rPr>
        <w:bCs/>
        <w:i/>
        <w:color w:val="7F7F7F"/>
        <w:sz w:val="24"/>
        <w:szCs w:val="24"/>
      </w:rPr>
      <w:fldChar w:fldCharType="separate"/>
    </w:r>
    <w:r w:rsidR="00FC67BB">
      <w:rPr>
        <w:bCs/>
        <w:i/>
        <w:noProof/>
        <w:color w:val="7F7F7F"/>
      </w:rPr>
      <w:t>1</w:t>
    </w:r>
    <w:r w:rsidR="00124FE5" w:rsidRPr="00B701C9">
      <w:rPr>
        <w:bCs/>
        <w:i/>
        <w:color w:val="7F7F7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6FE58" w14:textId="77777777" w:rsidR="0062180A" w:rsidRDefault="0062180A" w:rsidP="00C11245">
      <w:pPr>
        <w:spacing w:after="0" w:line="240" w:lineRule="auto"/>
      </w:pPr>
      <w:r>
        <w:separator/>
      </w:r>
    </w:p>
  </w:footnote>
  <w:footnote w:type="continuationSeparator" w:id="0">
    <w:p w14:paraId="1FBB2685" w14:textId="77777777" w:rsidR="0062180A" w:rsidRDefault="0062180A" w:rsidP="00C11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0F82F" w14:textId="77777777" w:rsidR="004522AD" w:rsidRPr="00124FE5" w:rsidRDefault="001A5F58" w:rsidP="00124FE5">
    <w:pPr>
      <w:pStyle w:val="Koptekst"/>
    </w:pPr>
    <w:r>
      <w:rPr>
        <w:noProof/>
      </w:rPr>
      <w:drawing>
        <wp:anchor distT="0" distB="0" distL="114300" distR="114300" simplePos="0" relativeHeight="251658240" behindDoc="1" locked="0" layoutInCell="1" allowOverlap="1" wp14:anchorId="5249B9E7" wp14:editId="716DC6AE">
          <wp:simplePos x="0" y="0"/>
          <wp:positionH relativeFrom="column">
            <wp:posOffset>5761536</wp:posOffset>
          </wp:positionH>
          <wp:positionV relativeFrom="paragraph">
            <wp:posOffset>-286385</wp:posOffset>
          </wp:positionV>
          <wp:extent cx="606425" cy="631190"/>
          <wp:effectExtent l="0" t="0" r="3175" b="0"/>
          <wp:wrapTight wrapText="bothSides">
            <wp:wrapPolygon edited="0">
              <wp:start x="0" y="0"/>
              <wp:lineTo x="0" y="20861"/>
              <wp:lineTo x="21035" y="20861"/>
              <wp:lineTo x="21035" y="0"/>
              <wp:lineTo x="0" y="0"/>
            </wp:wrapPolygon>
          </wp:wrapTight>
          <wp:docPr id="3" name="Afbeelding 3" descr="Zorggroep Achter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orggroep Achterhoe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425" cy="6311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2C2E"/>
    <w:multiLevelType w:val="hybridMultilevel"/>
    <w:tmpl w:val="3FB0BCA2"/>
    <w:lvl w:ilvl="0" w:tplc="C24A01AC">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B301B0"/>
    <w:multiLevelType w:val="hybridMultilevel"/>
    <w:tmpl w:val="2FB6BF9A"/>
    <w:lvl w:ilvl="0" w:tplc="62CA7BA6">
      <w:numFmt w:val="bullet"/>
      <w:pStyle w:val="Lijstalinea"/>
      <w:lvlText w:val="-"/>
      <w:lvlJc w:val="left"/>
      <w:pPr>
        <w:ind w:left="1440" w:hanging="360"/>
      </w:pPr>
      <w:rPr>
        <w:rFonts w:ascii="Calibri" w:eastAsiaTheme="minorHAnsi" w:hAnsi="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08DC1476"/>
    <w:multiLevelType w:val="hybridMultilevel"/>
    <w:tmpl w:val="28EEB158"/>
    <w:lvl w:ilvl="0" w:tplc="C24A01AC">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340E6A"/>
    <w:multiLevelType w:val="hybridMultilevel"/>
    <w:tmpl w:val="7AB63852"/>
    <w:lvl w:ilvl="0" w:tplc="174400B2">
      <w:start w:val="1"/>
      <w:numFmt w:val="bullet"/>
      <w:lvlText w:val="n"/>
      <w:lvlJc w:val="left"/>
      <w:pPr>
        <w:ind w:left="720" w:hanging="360"/>
      </w:pPr>
      <w:rPr>
        <w:rFonts w:ascii="Wingdings" w:hAnsi="Wingdings" w:cs="Wingdings" w:hint="default"/>
        <w:sz w:val="18"/>
        <w:szCs w:val="18"/>
      </w:rPr>
    </w:lvl>
    <w:lvl w:ilvl="1" w:tplc="034CE9C2">
      <w:start w:val="1"/>
      <w:numFmt w:val="bullet"/>
      <w:lvlText w:val="n"/>
      <w:lvlJc w:val="left"/>
      <w:pPr>
        <w:ind w:left="1440" w:hanging="360"/>
      </w:pPr>
      <w:rPr>
        <w:rFonts w:ascii="Wingdings" w:hAnsi="Wingdings" w:cs="Wingdings" w:hint="default"/>
        <w:sz w:val="18"/>
        <w:szCs w:val="18"/>
      </w:rPr>
    </w:lvl>
    <w:lvl w:ilvl="2" w:tplc="6356444A">
      <w:start w:val="1"/>
      <w:numFmt w:val="bullet"/>
      <w:lvlText w:val="n"/>
      <w:lvlJc w:val="left"/>
      <w:pPr>
        <w:ind w:left="2160" w:hanging="360"/>
      </w:pPr>
      <w:rPr>
        <w:rFonts w:ascii="Wingdings" w:hAnsi="Wingdings" w:cs="Wingdings" w:hint="default"/>
        <w:sz w:val="18"/>
        <w:szCs w:val="18"/>
      </w:rPr>
    </w:lvl>
    <w:lvl w:ilvl="3" w:tplc="4F76F460">
      <w:start w:val="1"/>
      <w:numFmt w:val="bullet"/>
      <w:lvlText w:val="n"/>
      <w:lvlJc w:val="left"/>
      <w:pPr>
        <w:ind w:left="2880" w:hanging="360"/>
      </w:pPr>
      <w:rPr>
        <w:rFonts w:ascii="Wingdings" w:hAnsi="Wingdings" w:cs="Wingdings" w:hint="default"/>
        <w:sz w:val="18"/>
        <w:szCs w:val="18"/>
      </w:rPr>
    </w:lvl>
    <w:lvl w:ilvl="4" w:tplc="8C760DDA">
      <w:start w:val="1"/>
      <w:numFmt w:val="bullet"/>
      <w:lvlText w:val="n"/>
      <w:lvlJc w:val="left"/>
      <w:pPr>
        <w:ind w:left="3600" w:hanging="360"/>
      </w:pPr>
      <w:rPr>
        <w:rFonts w:ascii="Wingdings" w:hAnsi="Wingdings" w:cs="Wingdings" w:hint="default"/>
        <w:sz w:val="18"/>
        <w:szCs w:val="18"/>
      </w:rPr>
    </w:lvl>
    <w:lvl w:ilvl="5" w:tplc="BF442A90">
      <w:start w:val="1"/>
      <w:numFmt w:val="bullet"/>
      <w:lvlText w:val="n"/>
      <w:lvlJc w:val="left"/>
      <w:pPr>
        <w:ind w:left="4320" w:hanging="360"/>
      </w:pPr>
      <w:rPr>
        <w:rFonts w:ascii="Wingdings" w:hAnsi="Wingdings" w:cs="Wingdings" w:hint="default"/>
        <w:sz w:val="18"/>
        <w:szCs w:val="18"/>
      </w:rPr>
    </w:lvl>
    <w:lvl w:ilvl="6" w:tplc="3E62A80E">
      <w:start w:val="1"/>
      <w:numFmt w:val="bullet"/>
      <w:lvlText w:val="n"/>
      <w:lvlJc w:val="left"/>
      <w:pPr>
        <w:ind w:left="5040" w:hanging="360"/>
      </w:pPr>
      <w:rPr>
        <w:rFonts w:ascii="Wingdings" w:hAnsi="Wingdings" w:cs="Wingdings" w:hint="default"/>
        <w:sz w:val="18"/>
        <w:szCs w:val="18"/>
      </w:rPr>
    </w:lvl>
    <w:lvl w:ilvl="7" w:tplc="B07E447C">
      <w:start w:val="1"/>
      <w:numFmt w:val="bullet"/>
      <w:lvlText w:val="n"/>
      <w:lvlJc w:val="left"/>
      <w:pPr>
        <w:ind w:left="5760" w:hanging="360"/>
      </w:pPr>
      <w:rPr>
        <w:rFonts w:ascii="Wingdings" w:hAnsi="Wingdings" w:cs="Wingdings" w:hint="default"/>
        <w:sz w:val="18"/>
        <w:szCs w:val="18"/>
      </w:rPr>
    </w:lvl>
    <w:lvl w:ilvl="8" w:tplc="A7304782">
      <w:start w:val="1"/>
      <w:numFmt w:val="bullet"/>
      <w:lvlText w:val="n"/>
      <w:lvlJc w:val="left"/>
      <w:pPr>
        <w:ind w:left="6480" w:hanging="360"/>
      </w:pPr>
      <w:rPr>
        <w:rFonts w:ascii="Wingdings" w:hAnsi="Wingdings" w:cs="Wingdings" w:hint="default"/>
        <w:sz w:val="18"/>
        <w:szCs w:val="18"/>
      </w:rPr>
    </w:lvl>
  </w:abstractNum>
  <w:abstractNum w:abstractNumId="4" w15:restartNumberingAfterBreak="0">
    <w:nsid w:val="0F26675D"/>
    <w:multiLevelType w:val="hybridMultilevel"/>
    <w:tmpl w:val="398AE7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262BA7"/>
    <w:multiLevelType w:val="hybridMultilevel"/>
    <w:tmpl w:val="D8D04878"/>
    <w:lvl w:ilvl="0" w:tplc="85738942">
      <w:start w:val="1"/>
      <w:numFmt w:val="decimal"/>
      <w:lvlText w:val="%1."/>
      <w:lvlJc w:val="left"/>
      <w:pPr>
        <w:ind w:left="720" w:hanging="360"/>
      </w:pPr>
    </w:lvl>
    <w:lvl w:ilvl="1" w:tplc="85738942" w:tentative="1">
      <w:start w:val="1"/>
      <w:numFmt w:val="lowerLetter"/>
      <w:lvlText w:val="%2."/>
      <w:lvlJc w:val="left"/>
      <w:pPr>
        <w:ind w:left="1440" w:hanging="360"/>
      </w:pPr>
    </w:lvl>
    <w:lvl w:ilvl="2" w:tplc="85738942" w:tentative="1">
      <w:start w:val="1"/>
      <w:numFmt w:val="lowerRoman"/>
      <w:lvlText w:val="%3."/>
      <w:lvlJc w:val="right"/>
      <w:pPr>
        <w:ind w:left="2160" w:hanging="180"/>
      </w:pPr>
    </w:lvl>
    <w:lvl w:ilvl="3" w:tplc="85738942" w:tentative="1">
      <w:start w:val="1"/>
      <w:numFmt w:val="decimal"/>
      <w:lvlText w:val="%4."/>
      <w:lvlJc w:val="left"/>
      <w:pPr>
        <w:ind w:left="2880" w:hanging="360"/>
      </w:pPr>
    </w:lvl>
    <w:lvl w:ilvl="4" w:tplc="85738942" w:tentative="1">
      <w:start w:val="1"/>
      <w:numFmt w:val="lowerLetter"/>
      <w:lvlText w:val="%5."/>
      <w:lvlJc w:val="left"/>
      <w:pPr>
        <w:ind w:left="3600" w:hanging="360"/>
      </w:pPr>
    </w:lvl>
    <w:lvl w:ilvl="5" w:tplc="85738942" w:tentative="1">
      <w:start w:val="1"/>
      <w:numFmt w:val="lowerRoman"/>
      <w:lvlText w:val="%6."/>
      <w:lvlJc w:val="right"/>
      <w:pPr>
        <w:ind w:left="4320" w:hanging="180"/>
      </w:pPr>
    </w:lvl>
    <w:lvl w:ilvl="6" w:tplc="85738942" w:tentative="1">
      <w:start w:val="1"/>
      <w:numFmt w:val="decimal"/>
      <w:lvlText w:val="%7."/>
      <w:lvlJc w:val="left"/>
      <w:pPr>
        <w:ind w:left="5040" w:hanging="360"/>
      </w:pPr>
    </w:lvl>
    <w:lvl w:ilvl="7" w:tplc="85738942" w:tentative="1">
      <w:start w:val="1"/>
      <w:numFmt w:val="lowerLetter"/>
      <w:lvlText w:val="%8."/>
      <w:lvlJc w:val="left"/>
      <w:pPr>
        <w:ind w:left="5760" w:hanging="360"/>
      </w:pPr>
    </w:lvl>
    <w:lvl w:ilvl="8" w:tplc="85738942" w:tentative="1">
      <w:start w:val="1"/>
      <w:numFmt w:val="lowerRoman"/>
      <w:lvlText w:val="%9."/>
      <w:lvlJc w:val="right"/>
      <w:pPr>
        <w:ind w:left="6480" w:hanging="180"/>
      </w:pPr>
    </w:lvl>
  </w:abstractNum>
  <w:abstractNum w:abstractNumId="6" w15:restartNumberingAfterBreak="0">
    <w:nsid w:val="163B1737"/>
    <w:multiLevelType w:val="hybridMultilevel"/>
    <w:tmpl w:val="8CE47998"/>
    <w:lvl w:ilvl="0" w:tplc="C24A01AC">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75248B8"/>
    <w:multiLevelType w:val="hybridMultilevel"/>
    <w:tmpl w:val="1F2C2A64"/>
    <w:lvl w:ilvl="0" w:tplc="725817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8216C9A"/>
    <w:multiLevelType w:val="hybridMultilevel"/>
    <w:tmpl w:val="32D47CDE"/>
    <w:lvl w:ilvl="0" w:tplc="C136B12A">
      <w:start w:val="1"/>
      <w:numFmt w:val="lowerLetter"/>
      <w:lvlText w:val="%1."/>
      <w:lvlJc w:val="left"/>
      <w:pPr>
        <w:ind w:left="720" w:hanging="360"/>
      </w:pPr>
      <w:rPr>
        <w:rFonts w:ascii="Calibri" w:hAnsi="Calibri" w:cs="Calibri" w:hint="default"/>
        <w:sz w:val="24"/>
        <w:szCs w:val="24"/>
      </w:rPr>
    </w:lvl>
    <w:lvl w:ilvl="1" w:tplc="1D64D14E">
      <w:start w:val="1"/>
      <w:numFmt w:val="lowerLetter"/>
      <w:lvlText w:val="%2."/>
      <w:lvlJc w:val="left"/>
      <w:pPr>
        <w:ind w:left="1440" w:hanging="360"/>
      </w:pPr>
      <w:rPr>
        <w:rFonts w:ascii="Calibri" w:hAnsi="Calibri" w:cs="Calibri" w:hint="default"/>
        <w:sz w:val="24"/>
        <w:szCs w:val="24"/>
      </w:rPr>
    </w:lvl>
    <w:lvl w:ilvl="2" w:tplc="393E8514">
      <w:start w:val="1"/>
      <w:numFmt w:val="lowerLetter"/>
      <w:lvlText w:val="%3."/>
      <w:lvlJc w:val="left"/>
      <w:pPr>
        <w:ind w:left="2160" w:hanging="360"/>
      </w:pPr>
      <w:rPr>
        <w:rFonts w:ascii="Calibri" w:hAnsi="Calibri" w:cs="Calibri" w:hint="default"/>
        <w:sz w:val="24"/>
        <w:szCs w:val="24"/>
      </w:rPr>
    </w:lvl>
    <w:lvl w:ilvl="3" w:tplc="F9DAE77A">
      <w:start w:val="1"/>
      <w:numFmt w:val="lowerLetter"/>
      <w:lvlText w:val="%4."/>
      <w:lvlJc w:val="left"/>
      <w:pPr>
        <w:ind w:left="2880" w:hanging="360"/>
      </w:pPr>
      <w:rPr>
        <w:rFonts w:ascii="Calibri" w:hAnsi="Calibri" w:cs="Calibri" w:hint="default"/>
        <w:sz w:val="24"/>
        <w:szCs w:val="24"/>
      </w:rPr>
    </w:lvl>
    <w:lvl w:ilvl="4" w:tplc="E1065FA8">
      <w:start w:val="1"/>
      <w:numFmt w:val="lowerLetter"/>
      <w:lvlText w:val="%5."/>
      <w:lvlJc w:val="left"/>
      <w:pPr>
        <w:ind w:left="3600" w:hanging="360"/>
      </w:pPr>
      <w:rPr>
        <w:rFonts w:ascii="Calibri" w:hAnsi="Calibri" w:cs="Calibri" w:hint="default"/>
        <w:sz w:val="24"/>
        <w:szCs w:val="24"/>
      </w:rPr>
    </w:lvl>
    <w:lvl w:ilvl="5" w:tplc="25A6D918">
      <w:start w:val="1"/>
      <w:numFmt w:val="lowerLetter"/>
      <w:lvlText w:val="%6."/>
      <w:lvlJc w:val="left"/>
      <w:pPr>
        <w:ind w:left="4320" w:hanging="360"/>
      </w:pPr>
      <w:rPr>
        <w:rFonts w:ascii="Calibri" w:hAnsi="Calibri" w:cs="Calibri" w:hint="default"/>
        <w:sz w:val="24"/>
        <w:szCs w:val="24"/>
      </w:rPr>
    </w:lvl>
    <w:lvl w:ilvl="6" w:tplc="EB6ACD8C">
      <w:start w:val="1"/>
      <w:numFmt w:val="lowerLetter"/>
      <w:lvlText w:val="%7."/>
      <w:lvlJc w:val="left"/>
      <w:pPr>
        <w:ind w:left="5040" w:hanging="360"/>
      </w:pPr>
      <w:rPr>
        <w:rFonts w:ascii="Calibri" w:hAnsi="Calibri" w:cs="Calibri" w:hint="default"/>
        <w:sz w:val="24"/>
        <w:szCs w:val="24"/>
      </w:rPr>
    </w:lvl>
    <w:lvl w:ilvl="7" w:tplc="EFAC5D3C">
      <w:start w:val="1"/>
      <w:numFmt w:val="lowerLetter"/>
      <w:lvlText w:val="%8."/>
      <w:lvlJc w:val="left"/>
      <w:pPr>
        <w:ind w:left="5760" w:hanging="360"/>
      </w:pPr>
      <w:rPr>
        <w:rFonts w:ascii="Calibri" w:hAnsi="Calibri" w:cs="Calibri" w:hint="default"/>
        <w:sz w:val="24"/>
        <w:szCs w:val="24"/>
      </w:rPr>
    </w:lvl>
    <w:lvl w:ilvl="8" w:tplc="2C7A98D6">
      <w:start w:val="1"/>
      <w:numFmt w:val="lowerLetter"/>
      <w:lvlText w:val="%9."/>
      <w:lvlJc w:val="left"/>
      <w:pPr>
        <w:ind w:left="6480" w:hanging="360"/>
      </w:pPr>
      <w:rPr>
        <w:rFonts w:ascii="Calibri" w:hAnsi="Calibri" w:cs="Calibri" w:hint="default"/>
        <w:sz w:val="24"/>
        <w:szCs w:val="24"/>
      </w:rPr>
    </w:lvl>
  </w:abstractNum>
  <w:abstractNum w:abstractNumId="9" w15:restartNumberingAfterBreak="0">
    <w:nsid w:val="199E66CA"/>
    <w:multiLevelType w:val="hybridMultilevel"/>
    <w:tmpl w:val="291C76EC"/>
    <w:lvl w:ilvl="0" w:tplc="54C207EC">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E875E1F"/>
    <w:multiLevelType w:val="hybridMultilevel"/>
    <w:tmpl w:val="19F090CC"/>
    <w:lvl w:ilvl="0" w:tplc="67916687">
      <w:start w:val="1"/>
      <w:numFmt w:val="decimal"/>
      <w:lvlText w:val="%1."/>
      <w:lvlJc w:val="left"/>
      <w:pPr>
        <w:ind w:left="720" w:hanging="360"/>
      </w:pPr>
    </w:lvl>
    <w:lvl w:ilvl="1" w:tplc="67916687" w:tentative="1">
      <w:start w:val="1"/>
      <w:numFmt w:val="lowerLetter"/>
      <w:lvlText w:val="%2."/>
      <w:lvlJc w:val="left"/>
      <w:pPr>
        <w:ind w:left="1440" w:hanging="360"/>
      </w:pPr>
    </w:lvl>
    <w:lvl w:ilvl="2" w:tplc="67916687" w:tentative="1">
      <w:start w:val="1"/>
      <w:numFmt w:val="lowerRoman"/>
      <w:lvlText w:val="%3."/>
      <w:lvlJc w:val="right"/>
      <w:pPr>
        <w:ind w:left="2160" w:hanging="180"/>
      </w:pPr>
    </w:lvl>
    <w:lvl w:ilvl="3" w:tplc="67916687" w:tentative="1">
      <w:start w:val="1"/>
      <w:numFmt w:val="decimal"/>
      <w:lvlText w:val="%4."/>
      <w:lvlJc w:val="left"/>
      <w:pPr>
        <w:ind w:left="2880" w:hanging="360"/>
      </w:pPr>
    </w:lvl>
    <w:lvl w:ilvl="4" w:tplc="67916687" w:tentative="1">
      <w:start w:val="1"/>
      <w:numFmt w:val="lowerLetter"/>
      <w:lvlText w:val="%5."/>
      <w:lvlJc w:val="left"/>
      <w:pPr>
        <w:ind w:left="3600" w:hanging="360"/>
      </w:pPr>
    </w:lvl>
    <w:lvl w:ilvl="5" w:tplc="67916687" w:tentative="1">
      <w:start w:val="1"/>
      <w:numFmt w:val="lowerRoman"/>
      <w:lvlText w:val="%6."/>
      <w:lvlJc w:val="right"/>
      <w:pPr>
        <w:ind w:left="4320" w:hanging="180"/>
      </w:pPr>
    </w:lvl>
    <w:lvl w:ilvl="6" w:tplc="67916687" w:tentative="1">
      <w:start w:val="1"/>
      <w:numFmt w:val="decimal"/>
      <w:lvlText w:val="%7."/>
      <w:lvlJc w:val="left"/>
      <w:pPr>
        <w:ind w:left="5040" w:hanging="360"/>
      </w:pPr>
    </w:lvl>
    <w:lvl w:ilvl="7" w:tplc="67916687" w:tentative="1">
      <w:start w:val="1"/>
      <w:numFmt w:val="lowerLetter"/>
      <w:lvlText w:val="%8."/>
      <w:lvlJc w:val="left"/>
      <w:pPr>
        <w:ind w:left="5760" w:hanging="360"/>
      </w:pPr>
    </w:lvl>
    <w:lvl w:ilvl="8" w:tplc="67916687" w:tentative="1">
      <w:start w:val="1"/>
      <w:numFmt w:val="lowerRoman"/>
      <w:lvlText w:val="%9."/>
      <w:lvlJc w:val="right"/>
      <w:pPr>
        <w:ind w:left="6480" w:hanging="180"/>
      </w:pPr>
    </w:lvl>
  </w:abstractNum>
  <w:abstractNum w:abstractNumId="11" w15:restartNumberingAfterBreak="0">
    <w:nsid w:val="1F4F6165"/>
    <w:multiLevelType w:val="hybridMultilevel"/>
    <w:tmpl w:val="415846A4"/>
    <w:lvl w:ilvl="0" w:tplc="601215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FFA66E4"/>
    <w:multiLevelType w:val="hybridMultilevel"/>
    <w:tmpl w:val="1F0C9516"/>
    <w:lvl w:ilvl="0" w:tplc="E43A3BEC">
      <w:start w:val="1"/>
      <w:numFmt w:val="upperLetter"/>
      <w:lvlText w:val="%1."/>
      <w:lvlJc w:val="left"/>
      <w:pPr>
        <w:ind w:left="720" w:hanging="360"/>
      </w:pPr>
      <w:rPr>
        <w:rFonts w:ascii="Calibri" w:hAnsi="Calibri" w:cs="Calibri" w:hint="default"/>
        <w:sz w:val="24"/>
        <w:szCs w:val="24"/>
      </w:rPr>
    </w:lvl>
    <w:lvl w:ilvl="1" w:tplc="56BA9C6E">
      <w:start w:val="1"/>
      <w:numFmt w:val="upperLetter"/>
      <w:lvlText w:val="%2."/>
      <w:lvlJc w:val="left"/>
      <w:pPr>
        <w:ind w:left="1440" w:hanging="360"/>
      </w:pPr>
      <w:rPr>
        <w:rFonts w:ascii="Calibri" w:hAnsi="Calibri" w:cs="Calibri" w:hint="default"/>
        <w:sz w:val="24"/>
        <w:szCs w:val="24"/>
      </w:rPr>
    </w:lvl>
    <w:lvl w:ilvl="2" w:tplc="96B40EDE">
      <w:start w:val="1"/>
      <w:numFmt w:val="upperLetter"/>
      <w:lvlText w:val="%3."/>
      <w:lvlJc w:val="left"/>
      <w:pPr>
        <w:ind w:left="2160" w:hanging="360"/>
      </w:pPr>
      <w:rPr>
        <w:rFonts w:ascii="Calibri" w:hAnsi="Calibri" w:cs="Calibri" w:hint="default"/>
        <w:sz w:val="24"/>
        <w:szCs w:val="24"/>
      </w:rPr>
    </w:lvl>
    <w:lvl w:ilvl="3" w:tplc="A0929CE2">
      <w:start w:val="1"/>
      <w:numFmt w:val="upperLetter"/>
      <w:lvlText w:val="%4."/>
      <w:lvlJc w:val="left"/>
      <w:pPr>
        <w:ind w:left="2880" w:hanging="360"/>
      </w:pPr>
      <w:rPr>
        <w:rFonts w:ascii="Calibri" w:hAnsi="Calibri" w:cs="Calibri" w:hint="default"/>
        <w:sz w:val="24"/>
        <w:szCs w:val="24"/>
      </w:rPr>
    </w:lvl>
    <w:lvl w:ilvl="4" w:tplc="1B002FEE">
      <w:start w:val="1"/>
      <w:numFmt w:val="upperLetter"/>
      <w:lvlText w:val="%5."/>
      <w:lvlJc w:val="left"/>
      <w:pPr>
        <w:ind w:left="3600" w:hanging="360"/>
      </w:pPr>
      <w:rPr>
        <w:rFonts w:ascii="Calibri" w:hAnsi="Calibri" w:cs="Calibri" w:hint="default"/>
        <w:sz w:val="24"/>
        <w:szCs w:val="24"/>
      </w:rPr>
    </w:lvl>
    <w:lvl w:ilvl="5" w:tplc="373673A8">
      <w:start w:val="1"/>
      <w:numFmt w:val="upperLetter"/>
      <w:lvlText w:val="%6."/>
      <w:lvlJc w:val="left"/>
      <w:pPr>
        <w:ind w:left="4320" w:hanging="360"/>
      </w:pPr>
      <w:rPr>
        <w:rFonts w:ascii="Calibri" w:hAnsi="Calibri" w:cs="Calibri" w:hint="default"/>
        <w:sz w:val="24"/>
        <w:szCs w:val="24"/>
      </w:rPr>
    </w:lvl>
    <w:lvl w:ilvl="6" w:tplc="63EE4076">
      <w:start w:val="1"/>
      <w:numFmt w:val="upperLetter"/>
      <w:lvlText w:val="%7."/>
      <w:lvlJc w:val="left"/>
      <w:pPr>
        <w:ind w:left="5040" w:hanging="360"/>
      </w:pPr>
      <w:rPr>
        <w:rFonts w:ascii="Calibri" w:hAnsi="Calibri" w:cs="Calibri" w:hint="default"/>
        <w:sz w:val="24"/>
        <w:szCs w:val="24"/>
      </w:rPr>
    </w:lvl>
    <w:lvl w:ilvl="7" w:tplc="52364074">
      <w:start w:val="1"/>
      <w:numFmt w:val="upperLetter"/>
      <w:lvlText w:val="%8."/>
      <w:lvlJc w:val="left"/>
      <w:pPr>
        <w:ind w:left="5760" w:hanging="360"/>
      </w:pPr>
      <w:rPr>
        <w:rFonts w:ascii="Calibri" w:hAnsi="Calibri" w:cs="Calibri" w:hint="default"/>
        <w:sz w:val="24"/>
        <w:szCs w:val="24"/>
      </w:rPr>
    </w:lvl>
    <w:lvl w:ilvl="8" w:tplc="FB58EA1C">
      <w:start w:val="1"/>
      <w:numFmt w:val="upperLetter"/>
      <w:lvlText w:val="%9."/>
      <w:lvlJc w:val="left"/>
      <w:pPr>
        <w:ind w:left="6480" w:hanging="360"/>
      </w:pPr>
      <w:rPr>
        <w:rFonts w:ascii="Calibri" w:hAnsi="Calibri" w:cs="Calibri" w:hint="default"/>
        <w:sz w:val="24"/>
        <w:szCs w:val="24"/>
      </w:rPr>
    </w:lvl>
  </w:abstractNum>
  <w:abstractNum w:abstractNumId="13" w15:restartNumberingAfterBreak="0">
    <w:nsid w:val="243A7F3D"/>
    <w:multiLevelType w:val="hybridMultilevel"/>
    <w:tmpl w:val="269691D6"/>
    <w:lvl w:ilvl="0" w:tplc="5880A8E4">
      <w:start w:val="1"/>
      <w:numFmt w:val="bullet"/>
      <w:lvlText w:val="m"/>
      <w:lvlJc w:val="left"/>
      <w:pPr>
        <w:ind w:left="720" w:hanging="360"/>
      </w:pPr>
      <w:rPr>
        <w:rFonts w:ascii="Wingdings" w:hAnsi="Wingdings" w:cs="Wingdings" w:hint="default"/>
        <w:sz w:val="16"/>
        <w:szCs w:val="16"/>
      </w:rPr>
    </w:lvl>
    <w:lvl w:ilvl="1" w:tplc="DA1CF80E">
      <w:start w:val="1"/>
      <w:numFmt w:val="bullet"/>
      <w:lvlText w:val="m"/>
      <w:lvlJc w:val="left"/>
      <w:pPr>
        <w:ind w:left="1440" w:hanging="360"/>
      </w:pPr>
      <w:rPr>
        <w:rFonts w:ascii="Wingdings" w:hAnsi="Wingdings" w:cs="Wingdings" w:hint="default"/>
        <w:sz w:val="16"/>
        <w:szCs w:val="16"/>
      </w:rPr>
    </w:lvl>
    <w:lvl w:ilvl="2" w:tplc="BE2E7202">
      <w:start w:val="1"/>
      <w:numFmt w:val="bullet"/>
      <w:lvlText w:val="m"/>
      <w:lvlJc w:val="left"/>
      <w:pPr>
        <w:ind w:left="2160" w:hanging="360"/>
      </w:pPr>
      <w:rPr>
        <w:rFonts w:ascii="Wingdings" w:hAnsi="Wingdings" w:cs="Wingdings" w:hint="default"/>
        <w:sz w:val="16"/>
        <w:szCs w:val="16"/>
      </w:rPr>
    </w:lvl>
    <w:lvl w:ilvl="3" w:tplc="193A29CC">
      <w:start w:val="1"/>
      <w:numFmt w:val="bullet"/>
      <w:lvlText w:val="m"/>
      <w:lvlJc w:val="left"/>
      <w:pPr>
        <w:ind w:left="2880" w:hanging="360"/>
      </w:pPr>
      <w:rPr>
        <w:rFonts w:ascii="Wingdings" w:hAnsi="Wingdings" w:cs="Wingdings" w:hint="default"/>
        <w:sz w:val="16"/>
        <w:szCs w:val="16"/>
      </w:rPr>
    </w:lvl>
    <w:lvl w:ilvl="4" w:tplc="DD8AB0A4">
      <w:start w:val="1"/>
      <w:numFmt w:val="bullet"/>
      <w:lvlText w:val="m"/>
      <w:lvlJc w:val="left"/>
      <w:pPr>
        <w:ind w:left="3600" w:hanging="360"/>
      </w:pPr>
      <w:rPr>
        <w:rFonts w:ascii="Wingdings" w:hAnsi="Wingdings" w:cs="Wingdings" w:hint="default"/>
        <w:sz w:val="16"/>
        <w:szCs w:val="16"/>
      </w:rPr>
    </w:lvl>
    <w:lvl w:ilvl="5" w:tplc="1B78476E">
      <w:start w:val="1"/>
      <w:numFmt w:val="bullet"/>
      <w:lvlText w:val="m"/>
      <w:lvlJc w:val="left"/>
      <w:pPr>
        <w:ind w:left="4320" w:hanging="360"/>
      </w:pPr>
      <w:rPr>
        <w:rFonts w:ascii="Wingdings" w:hAnsi="Wingdings" w:cs="Wingdings" w:hint="default"/>
        <w:sz w:val="16"/>
        <w:szCs w:val="16"/>
      </w:rPr>
    </w:lvl>
    <w:lvl w:ilvl="6" w:tplc="C8DE9F18">
      <w:start w:val="1"/>
      <w:numFmt w:val="bullet"/>
      <w:lvlText w:val="m"/>
      <w:lvlJc w:val="left"/>
      <w:pPr>
        <w:ind w:left="5040" w:hanging="360"/>
      </w:pPr>
      <w:rPr>
        <w:rFonts w:ascii="Wingdings" w:hAnsi="Wingdings" w:cs="Wingdings" w:hint="default"/>
        <w:sz w:val="16"/>
        <w:szCs w:val="16"/>
      </w:rPr>
    </w:lvl>
    <w:lvl w:ilvl="7" w:tplc="03984CDC">
      <w:start w:val="1"/>
      <w:numFmt w:val="bullet"/>
      <w:lvlText w:val="m"/>
      <w:lvlJc w:val="left"/>
      <w:pPr>
        <w:ind w:left="5760" w:hanging="360"/>
      </w:pPr>
      <w:rPr>
        <w:rFonts w:ascii="Wingdings" w:hAnsi="Wingdings" w:cs="Wingdings" w:hint="default"/>
        <w:sz w:val="16"/>
        <w:szCs w:val="16"/>
      </w:rPr>
    </w:lvl>
    <w:lvl w:ilvl="8" w:tplc="EA542D34">
      <w:start w:val="1"/>
      <w:numFmt w:val="bullet"/>
      <w:lvlText w:val="m"/>
      <w:lvlJc w:val="left"/>
      <w:pPr>
        <w:ind w:left="6480" w:hanging="360"/>
      </w:pPr>
      <w:rPr>
        <w:rFonts w:ascii="Wingdings" w:hAnsi="Wingdings" w:cs="Wingdings" w:hint="default"/>
        <w:sz w:val="16"/>
        <w:szCs w:val="16"/>
      </w:rPr>
    </w:lvl>
  </w:abstractNum>
  <w:abstractNum w:abstractNumId="14" w15:restartNumberingAfterBreak="0">
    <w:nsid w:val="29B95B85"/>
    <w:multiLevelType w:val="hybridMultilevel"/>
    <w:tmpl w:val="91FC1770"/>
    <w:lvl w:ilvl="0" w:tplc="6DCED1DA">
      <w:start w:val="1"/>
      <w:numFmt w:val="upperRoman"/>
      <w:lvlText w:val="%1."/>
      <w:lvlJc w:val="left"/>
      <w:pPr>
        <w:ind w:left="720" w:hanging="360"/>
      </w:pPr>
      <w:rPr>
        <w:rFonts w:ascii="Calibri" w:hAnsi="Calibri" w:cs="Calibri" w:hint="default"/>
        <w:sz w:val="24"/>
        <w:szCs w:val="24"/>
      </w:rPr>
    </w:lvl>
    <w:lvl w:ilvl="1" w:tplc="15A25FBE">
      <w:start w:val="1"/>
      <w:numFmt w:val="upperRoman"/>
      <w:lvlText w:val="%2."/>
      <w:lvlJc w:val="left"/>
      <w:pPr>
        <w:ind w:left="1440" w:hanging="360"/>
      </w:pPr>
      <w:rPr>
        <w:rFonts w:ascii="Calibri" w:hAnsi="Calibri" w:cs="Calibri" w:hint="default"/>
        <w:sz w:val="24"/>
        <w:szCs w:val="24"/>
      </w:rPr>
    </w:lvl>
    <w:lvl w:ilvl="2" w:tplc="7A966C2A">
      <w:start w:val="1"/>
      <w:numFmt w:val="upperRoman"/>
      <w:lvlText w:val="%3."/>
      <w:lvlJc w:val="left"/>
      <w:pPr>
        <w:ind w:left="2160" w:hanging="360"/>
      </w:pPr>
      <w:rPr>
        <w:rFonts w:ascii="Calibri" w:hAnsi="Calibri" w:cs="Calibri" w:hint="default"/>
        <w:sz w:val="24"/>
        <w:szCs w:val="24"/>
      </w:rPr>
    </w:lvl>
    <w:lvl w:ilvl="3" w:tplc="1DBE7706">
      <w:start w:val="1"/>
      <w:numFmt w:val="upperRoman"/>
      <w:lvlText w:val="%4."/>
      <w:lvlJc w:val="left"/>
      <w:pPr>
        <w:ind w:left="2880" w:hanging="360"/>
      </w:pPr>
      <w:rPr>
        <w:rFonts w:ascii="Calibri" w:hAnsi="Calibri" w:cs="Calibri" w:hint="default"/>
        <w:sz w:val="24"/>
        <w:szCs w:val="24"/>
      </w:rPr>
    </w:lvl>
    <w:lvl w:ilvl="4" w:tplc="A1969D0E">
      <w:start w:val="1"/>
      <w:numFmt w:val="upperRoman"/>
      <w:lvlText w:val="%5."/>
      <w:lvlJc w:val="left"/>
      <w:pPr>
        <w:ind w:left="3600" w:hanging="360"/>
      </w:pPr>
      <w:rPr>
        <w:rFonts w:ascii="Calibri" w:hAnsi="Calibri" w:cs="Calibri" w:hint="default"/>
        <w:sz w:val="24"/>
        <w:szCs w:val="24"/>
      </w:rPr>
    </w:lvl>
    <w:lvl w:ilvl="5" w:tplc="BB1219DC">
      <w:start w:val="1"/>
      <w:numFmt w:val="upperRoman"/>
      <w:lvlText w:val="%6."/>
      <w:lvlJc w:val="left"/>
      <w:pPr>
        <w:ind w:left="4320" w:hanging="360"/>
      </w:pPr>
      <w:rPr>
        <w:rFonts w:ascii="Calibri" w:hAnsi="Calibri" w:cs="Calibri" w:hint="default"/>
        <w:sz w:val="24"/>
        <w:szCs w:val="24"/>
      </w:rPr>
    </w:lvl>
    <w:lvl w:ilvl="6" w:tplc="9586C96A">
      <w:start w:val="1"/>
      <w:numFmt w:val="upperRoman"/>
      <w:lvlText w:val="%7."/>
      <w:lvlJc w:val="left"/>
      <w:pPr>
        <w:ind w:left="5040" w:hanging="360"/>
      </w:pPr>
      <w:rPr>
        <w:rFonts w:ascii="Calibri" w:hAnsi="Calibri" w:cs="Calibri" w:hint="default"/>
        <w:sz w:val="24"/>
        <w:szCs w:val="24"/>
      </w:rPr>
    </w:lvl>
    <w:lvl w:ilvl="7" w:tplc="99F4CFB6">
      <w:start w:val="1"/>
      <w:numFmt w:val="upperRoman"/>
      <w:lvlText w:val="%8."/>
      <w:lvlJc w:val="left"/>
      <w:pPr>
        <w:ind w:left="5760" w:hanging="360"/>
      </w:pPr>
      <w:rPr>
        <w:rFonts w:ascii="Calibri" w:hAnsi="Calibri" w:cs="Calibri" w:hint="default"/>
        <w:sz w:val="24"/>
        <w:szCs w:val="24"/>
      </w:rPr>
    </w:lvl>
    <w:lvl w:ilvl="8" w:tplc="1D80370E">
      <w:start w:val="1"/>
      <w:numFmt w:val="upperRoman"/>
      <w:lvlText w:val="%9."/>
      <w:lvlJc w:val="left"/>
      <w:pPr>
        <w:ind w:left="6480" w:hanging="360"/>
      </w:pPr>
      <w:rPr>
        <w:rFonts w:ascii="Calibri" w:hAnsi="Calibri" w:cs="Calibri" w:hint="default"/>
        <w:sz w:val="24"/>
        <w:szCs w:val="24"/>
      </w:rPr>
    </w:lvl>
  </w:abstractNum>
  <w:abstractNum w:abstractNumId="15" w15:restartNumberingAfterBreak="0">
    <w:nsid w:val="2C672125"/>
    <w:multiLevelType w:val="hybridMultilevel"/>
    <w:tmpl w:val="7200FC02"/>
    <w:lvl w:ilvl="0" w:tplc="9266E2D8">
      <w:start w:val="1"/>
      <w:numFmt w:val="bullet"/>
      <w:lvlText w:val="-"/>
      <w:lvlJc w:val="left"/>
      <w:pPr>
        <w:ind w:left="720" w:hanging="360"/>
      </w:pPr>
      <w:rPr>
        <w:rFonts w:ascii="Calibri" w:hAnsi="Calibri" w:cs="Calibri" w:hint="default"/>
        <w:sz w:val="22"/>
        <w:szCs w:val="22"/>
      </w:rPr>
    </w:lvl>
    <w:lvl w:ilvl="1" w:tplc="16C85A32">
      <w:start w:val="1"/>
      <w:numFmt w:val="bullet"/>
      <w:lvlText w:val="-"/>
      <w:lvlJc w:val="left"/>
      <w:pPr>
        <w:ind w:left="1440" w:hanging="360"/>
      </w:pPr>
      <w:rPr>
        <w:rFonts w:ascii="Calibri" w:hAnsi="Calibri" w:cs="Calibri" w:hint="default"/>
        <w:sz w:val="22"/>
        <w:szCs w:val="22"/>
      </w:rPr>
    </w:lvl>
    <w:lvl w:ilvl="2" w:tplc="AC640664">
      <w:start w:val="1"/>
      <w:numFmt w:val="bullet"/>
      <w:lvlText w:val="-"/>
      <w:lvlJc w:val="left"/>
      <w:pPr>
        <w:ind w:left="2160" w:hanging="360"/>
      </w:pPr>
      <w:rPr>
        <w:rFonts w:ascii="Calibri" w:hAnsi="Calibri" w:cs="Calibri" w:hint="default"/>
        <w:sz w:val="22"/>
        <w:szCs w:val="22"/>
      </w:rPr>
    </w:lvl>
    <w:lvl w:ilvl="3" w:tplc="71B46250">
      <w:start w:val="1"/>
      <w:numFmt w:val="bullet"/>
      <w:lvlText w:val="-"/>
      <w:lvlJc w:val="left"/>
      <w:pPr>
        <w:ind w:left="2880" w:hanging="360"/>
      </w:pPr>
      <w:rPr>
        <w:rFonts w:ascii="Calibri" w:hAnsi="Calibri" w:cs="Calibri" w:hint="default"/>
        <w:sz w:val="22"/>
        <w:szCs w:val="22"/>
      </w:rPr>
    </w:lvl>
    <w:lvl w:ilvl="4" w:tplc="F08E1644">
      <w:start w:val="1"/>
      <w:numFmt w:val="bullet"/>
      <w:lvlText w:val="-"/>
      <w:lvlJc w:val="left"/>
      <w:pPr>
        <w:ind w:left="3600" w:hanging="360"/>
      </w:pPr>
      <w:rPr>
        <w:rFonts w:ascii="Calibri" w:hAnsi="Calibri" w:cs="Calibri" w:hint="default"/>
        <w:sz w:val="22"/>
        <w:szCs w:val="22"/>
      </w:rPr>
    </w:lvl>
    <w:lvl w:ilvl="5" w:tplc="9E744C50">
      <w:start w:val="1"/>
      <w:numFmt w:val="bullet"/>
      <w:lvlText w:val="-"/>
      <w:lvlJc w:val="left"/>
      <w:pPr>
        <w:ind w:left="4320" w:hanging="360"/>
      </w:pPr>
      <w:rPr>
        <w:rFonts w:ascii="Calibri" w:hAnsi="Calibri" w:cs="Calibri" w:hint="default"/>
        <w:sz w:val="22"/>
        <w:szCs w:val="22"/>
      </w:rPr>
    </w:lvl>
    <w:lvl w:ilvl="6" w:tplc="07B85B30">
      <w:start w:val="1"/>
      <w:numFmt w:val="bullet"/>
      <w:lvlText w:val="-"/>
      <w:lvlJc w:val="left"/>
      <w:pPr>
        <w:ind w:left="5040" w:hanging="360"/>
      </w:pPr>
      <w:rPr>
        <w:rFonts w:ascii="Calibri" w:hAnsi="Calibri" w:cs="Calibri" w:hint="default"/>
        <w:sz w:val="22"/>
        <w:szCs w:val="22"/>
      </w:rPr>
    </w:lvl>
    <w:lvl w:ilvl="7" w:tplc="ADC25AF6">
      <w:start w:val="1"/>
      <w:numFmt w:val="bullet"/>
      <w:lvlText w:val="-"/>
      <w:lvlJc w:val="left"/>
      <w:pPr>
        <w:ind w:left="5760" w:hanging="360"/>
      </w:pPr>
      <w:rPr>
        <w:rFonts w:ascii="Calibri" w:hAnsi="Calibri" w:cs="Calibri" w:hint="default"/>
        <w:sz w:val="22"/>
        <w:szCs w:val="22"/>
      </w:rPr>
    </w:lvl>
    <w:lvl w:ilvl="8" w:tplc="EAD46D42">
      <w:start w:val="1"/>
      <w:numFmt w:val="bullet"/>
      <w:lvlText w:val="-"/>
      <w:lvlJc w:val="left"/>
      <w:pPr>
        <w:ind w:left="6480" w:hanging="360"/>
      </w:pPr>
      <w:rPr>
        <w:rFonts w:ascii="Calibri" w:hAnsi="Calibri" w:cs="Calibri" w:hint="default"/>
        <w:sz w:val="22"/>
        <w:szCs w:val="22"/>
      </w:rPr>
    </w:lvl>
  </w:abstractNum>
  <w:abstractNum w:abstractNumId="16" w15:restartNumberingAfterBreak="0">
    <w:nsid w:val="325E79B5"/>
    <w:multiLevelType w:val="hybridMultilevel"/>
    <w:tmpl w:val="DD9433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6A46304"/>
    <w:multiLevelType w:val="hybridMultilevel"/>
    <w:tmpl w:val="AADA1A04"/>
    <w:lvl w:ilvl="0" w:tplc="931093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7C52F61"/>
    <w:multiLevelType w:val="hybridMultilevel"/>
    <w:tmpl w:val="BFBE5376"/>
    <w:lvl w:ilvl="0" w:tplc="81719242">
      <w:start w:val="1"/>
      <w:numFmt w:val="decimal"/>
      <w:lvlText w:val="%1."/>
      <w:lvlJc w:val="left"/>
      <w:pPr>
        <w:ind w:left="720" w:hanging="360"/>
      </w:pPr>
    </w:lvl>
    <w:lvl w:ilvl="1" w:tplc="81719242" w:tentative="1">
      <w:start w:val="1"/>
      <w:numFmt w:val="lowerLetter"/>
      <w:lvlText w:val="%2."/>
      <w:lvlJc w:val="left"/>
      <w:pPr>
        <w:ind w:left="1440" w:hanging="360"/>
      </w:pPr>
    </w:lvl>
    <w:lvl w:ilvl="2" w:tplc="81719242" w:tentative="1">
      <w:start w:val="1"/>
      <w:numFmt w:val="lowerRoman"/>
      <w:lvlText w:val="%3."/>
      <w:lvlJc w:val="right"/>
      <w:pPr>
        <w:ind w:left="2160" w:hanging="180"/>
      </w:pPr>
    </w:lvl>
    <w:lvl w:ilvl="3" w:tplc="81719242" w:tentative="1">
      <w:start w:val="1"/>
      <w:numFmt w:val="decimal"/>
      <w:lvlText w:val="%4."/>
      <w:lvlJc w:val="left"/>
      <w:pPr>
        <w:ind w:left="2880" w:hanging="360"/>
      </w:pPr>
    </w:lvl>
    <w:lvl w:ilvl="4" w:tplc="81719242" w:tentative="1">
      <w:start w:val="1"/>
      <w:numFmt w:val="lowerLetter"/>
      <w:lvlText w:val="%5."/>
      <w:lvlJc w:val="left"/>
      <w:pPr>
        <w:ind w:left="3600" w:hanging="360"/>
      </w:pPr>
    </w:lvl>
    <w:lvl w:ilvl="5" w:tplc="81719242" w:tentative="1">
      <w:start w:val="1"/>
      <w:numFmt w:val="lowerRoman"/>
      <w:lvlText w:val="%6."/>
      <w:lvlJc w:val="right"/>
      <w:pPr>
        <w:ind w:left="4320" w:hanging="180"/>
      </w:pPr>
    </w:lvl>
    <w:lvl w:ilvl="6" w:tplc="81719242" w:tentative="1">
      <w:start w:val="1"/>
      <w:numFmt w:val="decimal"/>
      <w:lvlText w:val="%7."/>
      <w:lvlJc w:val="left"/>
      <w:pPr>
        <w:ind w:left="5040" w:hanging="360"/>
      </w:pPr>
    </w:lvl>
    <w:lvl w:ilvl="7" w:tplc="81719242" w:tentative="1">
      <w:start w:val="1"/>
      <w:numFmt w:val="lowerLetter"/>
      <w:lvlText w:val="%8."/>
      <w:lvlJc w:val="left"/>
      <w:pPr>
        <w:ind w:left="5760" w:hanging="360"/>
      </w:pPr>
    </w:lvl>
    <w:lvl w:ilvl="8" w:tplc="81719242" w:tentative="1">
      <w:start w:val="1"/>
      <w:numFmt w:val="lowerRoman"/>
      <w:lvlText w:val="%9."/>
      <w:lvlJc w:val="right"/>
      <w:pPr>
        <w:ind w:left="6480" w:hanging="180"/>
      </w:pPr>
    </w:lvl>
  </w:abstractNum>
  <w:abstractNum w:abstractNumId="19" w15:restartNumberingAfterBreak="0">
    <w:nsid w:val="448A3655"/>
    <w:multiLevelType w:val="hybridMultilevel"/>
    <w:tmpl w:val="2E1E8C6E"/>
    <w:lvl w:ilvl="0" w:tplc="58043127">
      <w:start w:val="1"/>
      <w:numFmt w:val="decimal"/>
      <w:lvlText w:val="%1."/>
      <w:lvlJc w:val="left"/>
      <w:pPr>
        <w:ind w:left="720" w:hanging="360"/>
      </w:pPr>
    </w:lvl>
    <w:lvl w:ilvl="1" w:tplc="58043127" w:tentative="1">
      <w:start w:val="1"/>
      <w:numFmt w:val="lowerLetter"/>
      <w:lvlText w:val="%2."/>
      <w:lvlJc w:val="left"/>
      <w:pPr>
        <w:ind w:left="1440" w:hanging="360"/>
      </w:pPr>
    </w:lvl>
    <w:lvl w:ilvl="2" w:tplc="58043127" w:tentative="1">
      <w:start w:val="1"/>
      <w:numFmt w:val="lowerRoman"/>
      <w:lvlText w:val="%3."/>
      <w:lvlJc w:val="right"/>
      <w:pPr>
        <w:ind w:left="2160" w:hanging="180"/>
      </w:pPr>
    </w:lvl>
    <w:lvl w:ilvl="3" w:tplc="58043127" w:tentative="1">
      <w:start w:val="1"/>
      <w:numFmt w:val="decimal"/>
      <w:lvlText w:val="%4."/>
      <w:lvlJc w:val="left"/>
      <w:pPr>
        <w:ind w:left="2880" w:hanging="360"/>
      </w:pPr>
    </w:lvl>
    <w:lvl w:ilvl="4" w:tplc="58043127" w:tentative="1">
      <w:start w:val="1"/>
      <w:numFmt w:val="lowerLetter"/>
      <w:lvlText w:val="%5."/>
      <w:lvlJc w:val="left"/>
      <w:pPr>
        <w:ind w:left="3600" w:hanging="360"/>
      </w:pPr>
    </w:lvl>
    <w:lvl w:ilvl="5" w:tplc="58043127" w:tentative="1">
      <w:start w:val="1"/>
      <w:numFmt w:val="lowerRoman"/>
      <w:lvlText w:val="%6."/>
      <w:lvlJc w:val="right"/>
      <w:pPr>
        <w:ind w:left="4320" w:hanging="180"/>
      </w:pPr>
    </w:lvl>
    <w:lvl w:ilvl="6" w:tplc="58043127" w:tentative="1">
      <w:start w:val="1"/>
      <w:numFmt w:val="decimal"/>
      <w:lvlText w:val="%7."/>
      <w:lvlJc w:val="left"/>
      <w:pPr>
        <w:ind w:left="5040" w:hanging="360"/>
      </w:pPr>
    </w:lvl>
    <w:lvl w:ilvl="7" w:tplc="58043127" w:tentative="1">
      <w:start w:val="1"/>
      <w:numFmt w:val="lowerLetter"/>
      <w:lvlText w:val="%8."/>
      <w:lvlJc w:val="left"/>
      <w:pPr>
        <w:ind w:left="5760" w:hanging="360"/>
      </w:pPr>
    </w:lvl>
    <w:lvl w:ilvl="8" w:tplc="58043127" w:tentative="1">
      <w:start w:val="1"/>
      <w:numFmt w:val="lowerRoman"/>
      <w:lvlText w:val="%9."/>
      <w:lvlJc w:val="right"/>
      <w:pPr>
        <w:ind w:left="6480" w:hanging="180"/>
      </w:pPr>
    </w:lvl>
  </w:abstractNum>
  <w:abstractNum w:abstractNumId="20" w15:restartNumberingAfterBreak="0">
    <w:nsid w:val="54713E51"/>
    <w:multiLevelType w:val="hybridMultilevel"/>
    <w:tmpl w:val="F2FAEE92"/>
    <w:lvl w:ilvl="0" w:tplc="504046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68F6110"/>
    <w:multiLevelType w:val="hybridMultilevel"/>
    <w:tmpl w:val="BB2AB12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C14473B"/>
    <w:multiLevelType w:val="hybridMultilevel"/>
    <w:tmpl w:val="E1623026"/>
    <w:lvl w:ilvl="0" w:tplc="181433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F2E3501"/>
    <w:multiLevelType w:val="hybridMultilevel"/>
    <w:tmpl w:val="6466134E"/>
    <w:lvl w:ilvl="0" w:tplc="C24A01AC">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9095898"/>
    <w:multiLevelType w:val="hybridMultilevel"/>
    <w:tmpl w:val="2D3474F0"/>
    <w:lvl w:ilvl="0" w:tplc="83702299">
      <w:start w:val="1"/>
      <w:numFmt w:val="decimal"/>
      <w:lvlText w:val="%1."/>
      <w:lvlJc w:val="left"/>
      <w:pPr>
        <w:ind w:left="720" w:hanging="360"/>
      </w:pPr>
    </w:lvl>
    <w:lvl w:ilvl="1" w:tplc="83702299" w:tentative="1">
      <w:start w:val="1"/>
      <w:numFmt w:val="lowerLetter"/>
      <w:lvlText w:val="%2."/>
      <w:lvlJc w:val="left"/>
      <w:pPr>
        <w:ind w:left="1440" w:hanging="360"/>
      </w:pPr>
    </w:lvl>
    <w:lvl w:ilvl="2" w:tplc="83702299" w:tentative="1">
      <w:start w:val="1"/>
      <w:numFmt w:val="lowerRoman"/>
      <w:lvlText w:val="%3."/>
      <w:lvlJc w:val="right"/>
      <w:pPr>
        <w:ind w:left="2160" w:hanging="180"/>
      </w:pPr>
    </w:lvl>
    <w:lvl w:ilvl="3" w:tplc="83702299" w:tentative="1">
      <w:start w:val="1"/>
      <w:numFmt w:val="decimal"/>
      <w:lvlText w:val="%4."/>
      <w:lvlJc w:val="left"/>
      <w:pPr>
        <w:ind w:left="2880" w:hanging="360"/>
      </w:pPr>
    </w:lvl>
    <w:lvl w:ilvl="4" w:tplc="83702299" w:tentative="1">
      <w:start w:val="1"/>
      <w:numFmt w:val="lowerLetter"/>
      <w:lvlText w:val="%5."/>
      <w:lvlJc w:val="left"/>
      <w:pPr>
        <w:ind w:left="3600" w:hanging="360"/>
      </w:pPr>
    </w:lvl>
    <w:lvl w:ilvl="5" w:tplc="83702299" w:tentative="1">
      <w:start w:val="1"/>
      <w:numFmt w:val="lowerRoman"/>
      <w:lvlText w:val="%6."/>
      <w:lvlJc w:val="right"/>
      <w:pPr>
        <w:ind w:left="4320" w:hanging="180"/>
      </w:pPr>
    </w:lvl>
    <w:lvl w:ilvl="6" w:tplc="83702299" w:tentative="1">
      <w:start w:val="1"/>
      <w:numFmt w:val="decimal"/>
      <w:lvlText w:val="%7."/>
      <w:lvlJc w:val="left"/>
      <w:pPr>
        <w:ind w:left="5040" w:hanging="360"/>
      </w:pPr>
    </w:lvl>
    <w:lvl w:ilvl="7" w:tplc="83702299" w:tentative="1">
      <w:start w:val="1"/>
      <w:numFmt w:val="lowerLetter"/>
      <w:lvlText w:val="%8."/>
      <w:lvlJc w:val="left"/>
      <w:pPr>
        <w:ind w:left="5760" w:hanging="360"/>
      </w:pPr>
    </w:lvl>
    <w:lvl w:ilvl="8" w:tplc="83702299" w:tentative="1">
      <w:start w:val="1"/>
      <w:numFmt w:val="lowerRoman"/>
      <w:lvlText w:val="%9."/>
      <w:lvlJc w:val="right"/>
      <w:pPr>
        <w:ind w:left="6480" w:hanging="180"/>
      </w:pPr>
    </w:lvl>
  </w:abstractNum>
  <w:abstractNum w:abstractNumId="25" w15:restartNumberingAfterBreak="0">
    <w:nsid w:val="6C8C0F81"/>
    <w:multiLevelType w:val="hybridMultilevel"/>
    <w:tmpl w:val="F33605B4"/>
    <w:lvl w:ilvl="0" w:tplc="776882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C914F51"/>
    <w:multiLevelType w:val="hybridMultilevel"/>
    <w:tmpl w:val="23722A5E"/>
    <w:lvl w:ilvl="0" w:tplc="BE32FC04">
      <w:start w:val="1"/>
      <w:numFmt w:val="bullet"/>
      <w:lvlText w:val="l"/>
      <w:lvlJc w:val="left"/>
      <w:pPr>
        <w:ind w:left="720" w:hanging="360"/>
      </w:pPr>
      <w:rPr>
        <w:rFonts w:ascii="Wingdings" w:hAnsi="Wingdings" w:cs="Wingdings" w:hint="default"/>
        <w:sz w:val="18"/>
        <w:szCs w:val="18"/>
      </w:rPr>
    </w:lvl>
    <w:lvl w:ilvl="1" w:tplc="CAD28418">
      <w:start w:val="1"/>
      <w:numFmt w:val="bullet"/>
      <w:lvlText w:val="l"/>
      <w:lvlJc w:val="left"/>
      <w:pPr>
        <w:ind w:left="1440" w:hanging="360"/>
      </w:pPr>
      <w:rPr>
        <w:rFonts w:ascii="Wingdings" w:hAnsi="Wingdings" w:cs="Wingdings" w:hint="default"/>
        <w:sz w:val="18"/>
        <w:szCs w:val="18"/>
      </w:rPr>
    </w:lvl>
    <w:lvl w:ilvl="2" w:tplc="06B8FE36">
      <w:start w:val="1"/>
      <w:numFmt w:val="bullet"/>
      <w:lvlText w:val="l"/>
      <w:lvlJc w:val="left"/>
      <w:pPr>
        <w:ind w:left="2160" w:hanging="360"/>
      </w:pPr>
      <w:rPr>
        <w:rFonts w:ascii="Wingdings" w:hAnsi="Wingdings" w:cs="Wingdings" w:hint="default"/>
        <w:sz w:val="18"/>
        <w:szCs w:val="18"/>
      </w:rPr>
    </w:lvl>
    <w:lvl w:ilvl="3" w:tplc="02E202DE">
      <w:start w:val="1"/>
      <w:numFmt w:val="bullet"/>
      <w:lvlText w:val="l"/>
      <w:lvlJc w:val="left"/>
      <w:pPr>
        <w:ind w:left="2880" w:hanging="360"/>
      </w:pPr>
      <w:rPr>
        <w:rFonts w:ascii="Wingdings" w:hAnsi="Wingdings" w:cs="Wingdings" w:hint="default"/>
        <w:sz w:val="18"/>
        <w:szCs w:val="18"/>
      </w:rPr>
    </w:lvl>
    <w:lvl w:ilvl="4" w:tplc="63FC4640">
      <w:start w:val="1"/>
      <w:numFmt w:val="bullet"/>
      <w:lvlText w:val="l"/>
      <w:lvlJc w:val="left"/>
      <w:pPr>
        <w:ind w:left="3600" w:hanging="360"/>
      </w:pPr>
      <w:rPr>
        <w:rFonts w:ascii="Wingdings" w:hAnsi="Wingdings" w:cs="Wingdings" w:hint="default"/>
        <w:sz w:val="18"/>
        <w:szCs w:val="18"/>
      </w:rPr>
    </w:lvl>
    <w:lvl w:ilvl="5" w:tplc="60E6B4CA">
      <w:start w:val="1"/>
      <w:numFmt w:val="bullet"/>
      <w:lvlText w:val="l"/>
      <w:lvlJc w:val="left"/>
      <w:pPr>
        <w:ind w:left="4320" w:hanging="360"/>
      </w:pPr>
      <w:rPr>
        <w:rFonts w:ascii="Wingdings" w:hAnsi="Wingdings" w:cs="Wingdings" w:hint="default"/>
        <w:sz w:val="18"/>
        <w:szCs w:val="18"/>
      </w:rPr>
    </w:lvl>
    <w:lvl w:ilvl="6" w:tplc="256A9A3A">
      <w:start w:val="1"/>
      <w:numFmt w:val="bullet"/>
      <w:lvlText w:val="l"/>
      <w:lvlJc w:val="left"/>
      <w:pPr>
        <w:ind w:left="5040" w:hanging="360"/>
      </w:pPr>
      <w:rPr>
        <w:rFonts w:ascii="Wingdings" w:hAnsi="Wingdings" w:cs="Wingdings" w:hint="default"/>
        <w:sz w:val="18"/>
        <w:szCs w:val="18"/>
      </w:rPr>
    </w:lvl>
    <w:lvl w:ilvl="7" w:tplc="45ECBFA2">
      <w:start w:val="1"/>
      <w:numFmt w:val="bullet"/>
      <w:lvlText w:val="l"/>
      <w:lvlJc w:val="left"/>
      <w:pPr>
        <w:ind w:left="5760" w:hanging="360"/>
      </w:pPr>
      <w:rPr>
        <w:rFonts w:ascii="Wingdings" w:hAnsi="Wingdings" w:cs="Wingdings" w:hint="default"/>
        <w:sz w:val="18"/>
        <w:szCs w:val="18"/>
      </w:rPr>
    </w:lvl>
    <w:lvl w:ilvl="8" w:tplc="5EEE3D9A">
      <w:start w:val="1"/>
      <w:numFmt w:val="bullet"/>
      <w:lvlText w:val="l"/>
      <w:lvlJc w:val="left"/>
      <w:pPr>
        <w:ind w:left="6480" w:hanging="360"/>
      </w:pPr>
      <w:rPr>
        <w:rFonts w:ascii="Wingdings" w:hAnsi="Wingdings" w:cs="Wingdings" w:hint="default"/>
        <w:sz w:val="18"/>
        <w:szCs w:val="18"/>
      </w:rPr>
    </w:lvl>
  </w:abstractNum>
  <w:abstractNum w:abstractNumId="27" w15:restartNumberingAfterBreak="0">
    <w:nsid w:val="74040DF7"/>
    <w:multiLevelType w:val="hybridMultilevel"/>
    <w:tmpl w:val="E314F7B8"/>
    <w:lvl w:ilvl="0" w:tplc="06B8FC72">
      <w:start w:val="1"/>
      <w:numFmt w:val="decimal"/>
      <w:lvlText w:val="%1."/>
      <w:lvlJc w:val="left"/>
      <w:pPr>
        <w:ind w:left="720" w:hanging="360"/>
      </w:pPr>
      <w:rPr>
        <w:rFonts w:ascii="Calibri" w:hAnsi="Calibri" w:cs="Calibri" w:hint="default"/>
        <w:sz w:val="24"/>
        <w:szCs w:val="24"/>
      </w:rPr>
    </w:lvl>
    <w:lvl w:ilvl="1" w:tplc="4EB611F4">
      <w:start w:val="1"/>
      <w:numFmt w:val="decimal"/>
      <w:lvlText w:val="%2."/>
      <w:lvlJc w:val="left"/>
      <w:pPr>
        <w:ind w:left="1440" w:hanging="360"/>
      </w:pPr>
      <w:rPr>
        <w:rFonts w:ascii="Calibri" w:hAnsi="Calibri" w:cs="Calibri" w:hint="default"/>
        <w:sz w:val="24"/>
        <w:szCs w:val="24"/>
      </w:rPr>
    </w:lvl>
    <w:lvl w:ilvl="2" w:tplc="0A4ED032">
      <w:start w:val="1"/>
      <w:numFmt w:val="decimal"/>
      <w:lvlText w:val="%3."/>
      <w:lvlJc w:val="left"/>
      <w:pPr>
        <w:ind w:left="2160" w:hanging="360"/>
      </w:pPr>
      <w:rPr>
        <w:rFonts w:ascii="Calibri" w:hAnsi="Calibri" w:cs="Calibri" w:hint="default"/>
        <w:sz w:val="24"/>
        <w:szCs w:val="24"/>
      </w:rPr>
    </w:lvl>
    <w:lvl w:ilvl="3" w:tplc="B36E0D14">
      <w:start w:val="1"/>
      <w:numFmt w:val="decimal"/>
      <w:lvlText w:val="%4."/>
      <w:lvlJc w:val="left"/>
      <w:pPr>
        <w:ind w:left="2880" w:hanging="360"/>
      </w:pPr>
      <w:rPr>
        <w:rFonts w:ascii="Calibri" w:hAnsi="Calibri" w:cs="Calibri" w:hint="default"/>
        <w:sz w:val="24"/>
        <w:szCs w:val="24"/>
      </w:rPr>
    </w:lvl>
    <w:lvl w:ilvl="4" w:tplc="0DDC1146">
      <w:start w:val="1"/>
      <w:numFmt w:val="decimal"/>
      <w:lvlText w:val="%5."/>
      <w:lvlJc w:val="left"/>
      <w:pPr>
        <w:ind w:left="3600" w:hanging="360"/>
      </w:pPr>
      <w:rPr>
        <w:rFonts w:ascii="Calibri" w:hAnsi="Calibri" w:cs="Calibri" w:hint="default"/>
        <w:sz w:val="24"/>
        <w:szCs w:val="24"/>
      </w:rPr>
    </w:lvl>
    <w:lvl w:ilvl="5" w:tplc="1DEC5A24">
      <w:start w:val="1"/>
      <w:numFmt w:val="decimal"/>
      <w:lvlText w:val="%6."/>
      <w:lvlJc w:val="left"/>
      <w:pPr>
        <w:ind w:left="4320" w:hanging="360"/>
      </w:pPr>
      <w:rPr>
        <w:rFonts w:ascii="Calibri" w:hAnsi="Calibri" w:cs="Calibri" w:hint="default"/>
        <w:sz w:val="24"/>
        <w:szCs w:val="24"/>
      </w:rPr>
    </w:lvl>
    <w:lvl w:ilvl="6" w:tplc="85C2E2D2">
      <w:start w:val="1"/>
      <w:numFmt w:val="decimal"/>
      <w:lvlText w:val="%7."/>
      <w:lvlJc w:val="left"/>
      <w:pPr>
        <w:ind w:left="5040" w:hanging="360"/>
      </w:pPr>
      <w:rPr>
        <w:rFonts w:ascii="Calibri" w:hAnsi="Calibri" w:cs="Calibri" w:hint="default"/>
        <w:sz w:val="24"/>
        <w:szCs w:val="24"/>
      </w:rPr>
    </w:lvl>
    <w:lvl w:ilvl="7" w:tplc="3640C648">
      <w:start w:val="1"/>
      <w:numFmt w:val="decimal"/>
      <w:lvlText w:val="%8."/>
      <w:lvlJc w:val="left"/>
      <w:pPr>
        <w:ind w:left="5760" w:hanging="360"/>
      </w:pPr>
      <w:rPr>
        <w:rFonts w:ascii="Calibri" w:hAnsi="Calibri" w:cs="Calibri" w:hint="default"/>
        <w:sz w:val="24"/>
        <w:szCs w:val="24"/>
      </w:rPr>
    </w:lvl>
    <w:lvl w:ilvl="8" w:tplc="6108FFDE">
      <w:start w:val="1"/>
      <w:numFmt w:val="decimal"/>
      <w:lvlText w:val="%9."/>
      <w:lvlJc w:val="left"/>
      <w:pPr>
        <w:ind w:left="6480" w:hanging="360"/>
      </w:pPr>
      <w:rPr>
        <w:rFonts w:ascii="Calibri" w:hAnsi="Calibri" w:cs="Calibri" w:hint="default"/>
        <w:sz w:val="24"/>
        <w:szCs w:val="24"/>
      </w:rPr>
    </w:lvl>
  </w:abstractNum>
  <w:abstractNum w:abstractNumId="28" w15:restartNumberingAfterBreak="0">
    <w:nsid w:val="74BD57F9"/>
    <w:multiLevelType w:val="hybridMultilevel"/>
    <w:tmpl w:val="535427B4"/>
    <w:lvl w:ilvl="0" w:tplc="7F9048F2">
      <w:start w:val="1"/>
      <w:numFmt w:val="lowerRoman"/>
      <w:lvlText w:val="%1."/>
      <w:lvlJc w:val="left"/>
      <w:pPr>
        <w:ind w:left="720" w:hanging="360"/>
      </w:pPr>
      <w:rPr>
        <w:rFonts w:ascii="Calibri" w:hAnsi="Calibri" w:cs="Calibri" w:hint="default"/>
        <w:sz w:val="24"/>
        <w:szCs w:val="24"/>
      </w:rPr>
    </w:lvl>
    <w:lvl w:ilvl="1" w:tplc="C4FEE8D4">
      <w:start w:val="1"/>
      <w:numFmt w:val="lowerRoman"/>
      <w:lvlText w:val="%2."/>
      <w:lvlJc w:val="left"/>
      <w:pPr>
        <w:ind w:left="1440" w:hanging="360"/>
      </w:pPr>
      <w:rPr>
        <w:rFonts w:ascii="Calibri" w:hAnsi="Calibri" w:cs="Calibri" w:hint="default"/>
        <w:sz w:val="24"/>
        <w:szCs w:val="24"/>
      </w:rPr>
    </w:lvl>
    <w:lvl w:ilvl="2" w:tplc="AA74BD50">
      <w:start w:val="1"/>
      <w:numFmt w:val="lowerRoman"/>
      <w:lvlText w:val="%3."/>
      <w:lvlJc w:val="left"/>
      <w:pPr>
        <w:ind w:left="2160" w:hanging="360"/>
      </w:pPr>
      <w:rPr>
        <w:rFonts w:ascii="Calibri" w:hAnsi="Calibri" w:cs="Calibri" w:hint="default"/>
        <w:sz w:val="24"/>
        <w:szCs w:val="24"/>
      </w:rPr>
    </w:lvl>
    <w:lvl w:ilvl="3" w:tplc="20C8F302">
      <w:start w:val="1"/>
      <w:numFmt w:val="lowerRoman"/>
      <w:lvlText w:val="%4."/>
      <w:lvlJc w:val="left"/>
      <w:pPr>
        <w:ind w:left="2880" w:hanging="360"/>
      </w:pPr>
      <w:rPr>
        <w:rFonts w:ascii="Calibri" w:hAnsi="Calibri" w:cs="Calibri" w:hint="default"/>
        <w:sz w:val="24"/>
        <w:szCs w:val="24"/>
      </w:rPr>
    </w:lvl>
    <w:lvl w:ilvl="4" w:tplc="50809846">
      <w:start w:val="1"/>
      <w:numFmt w:val="lowerRoman"/>
      <w:lvlText w:val="%5."/>
      <w:lvlJc w:val="left"/>
      <w:pPr>
        <w:ind w:left="3600" w:hanging="360"/>
      </w:pPr>
      <w:rPr>
        <w:rFonts w:ascii="Calibri" w:hAnsi="Calibri" w:cs="Calibri" w:hint="default"/>
        <w:sz w:val="24"/>
        <w:szCs w:val="24"/>
      </w:rPr>
    </w:lvl>
    <w:lvl w:ilvl="5" w:tplc="49CA2E58">
      <w:start w:val="1"/>
      <w:numFmt w:val="lowerRoman"/>
      <w:lvlText w:val="%6."/>
      <w:lvlJc w:val="left"/>
      <w:pPr>
        <w:ind w:left="4320" w:hanging="360"/>
      </w:pPr>
      <w:rPr>
        <w:rFonts w:ascii="Calibri" w:hAnsi="Calibri" w:cs="Calibri" w:hint="default"/>
        <w:sz w:val="24"/>
        <w:szCs w:val="24"/>
      </w:rPr>
    </w:lvl>
    <w:lvl w:ilvl="6" w:tplc="6E5C3C0A">
      <w:start w:val="1"/>
      <w:numFmt w:val="lowerRoman"/>
      <w:lvlText w:val="%7."/>
      <w:lvlJc w:val="left"/>
      <w:pPr>
        <w:ind w:left="5040" w:hanging="360"/>
      </w:pPr>
      <w:rPr>
        <w:rFonts w:ascii="Calibri" w:hAnsi="Calibri" w:cs="Calibri" w:hint="default"/>
        <w:sz w:val="24"/>
        <w:szCs w:val="24"/>
      </w:rPr>
    </w:lvl>
    <w:lvl w:ilvl="7" w:tplc="A78AFCD4">
      <w:start w:val="1"/>
      <w:numFmt w:val="lowerRoman"/>
      <w:lvlText w:val="%8."/>
      <w:lvlJc w:val="left"/>
      <w:pPr>
        <w:ind w:left="5760" w:hanging="360"/>
      </w:pPr>
      <w:rPr>
        <w:rFonts w:ascii="Calibri" w:hAnsi="Calibri" w:cs="Calibri" w:hint="default"/>
        <w:sz w:val="24"/>
        <w:szCs w:val="24"/>
      </w:rPr>
    </w:lvl>
    <w:lvl w:ilvl="8" w:tplc="E1B8FDCC">
      <w:start w:val="1"/>
      <w:numFmt w:val="lowerRoman"/>
      <w:lvlText w:val="%9."/>
      <w:lvlJc w:val="left"/>
      <w:pPr>
        <w:ind w:left="6480" w:hanging="360"/>
      </w:pPr>
      <w:rPr>
        <w:rFonts w:ascii="Calibri" w:hAnsi="Calibri" w:cs="Calibri" w:hint="default"/>
        <w:sz w:val="24"/>
        <w:szCs w:val="24"/>
      </w:rPr>
    </w:lvl>
  </w:abstractNum>
  <w:abstractNum w:abstractNumId="29" w15:restartNumberingAfterBreak="0">
    <w:nsid w:val="77E71F1A"/>
    <w:multiLevelType w:val="hybridMultilevel"/>
    <w:tmpl w:val="C9AC5B8E"/>
    <w:lvl w:ilvl="0" w:tplc="68191567">
      <w:start w:val="1"/>
      <w:numFmt w:val="decimal"/>
      <w:lvlText w:val="%1."/>
      <w:lvlJc w:val="left"/>
      <w:pPr>
        <w:ind w:left="720" w:hanging="360"/>
      </w:pPr>
    </w:lvl>
    <w:lvl w:ilvl="1" w:tplc="68191567" w:tentative="1">
      <w:start w:val="1"/>
      <w:numFmt w:val="lowerLetter"/>
      <w:lvlText w:val="%2."/>
      <w:lvlJc w:val="left"/>
      <w:pPr>
        <w:ind w:left="1440" w:hanging="360"/>
      </w:pPr>
    </w:lvl>
    <w:lvl w:ilvl="2" w:tplc="68191567" w:tentative="1">
      <w:start w:val="1"/>
      <w:numFmt w:val="lowerRoman"/>
      <w:lvlText w:val="%3."/>
      <w:lvlJc w:val="right"/>
      <w:pPr>
        <w:ind w:left="2160" w:hanging="180"/>
      </w:pPr>
    </w:lvl>
    <w:lvl w:ilvl="3" w:tplc="68191567" w:tentative="1">
      <w:start w:val="1"/>
      <w:numFmt w:val="decimal"/>
      <w:lvlText w:val="%4."/>
      <w:lvlJc w:val="left"/>
      <w:pPr>
        <w:ind w:left="2880" w:hanging="360"/>
      </w:pPr>
    </w:lvl>
    <w:lvl w:ilvl="4" w:tplc="68191567" w:tentative="1">
      <w:start w:val="1"/>
      <w:numFmt w:val="lowerLetter"/>
      <w:lvlText w:val="%5."/>
      <w:lvlJc w:val="left"/>
      <w:pPr>
        <w:ind w:left="3600" w:hanging="360"/>
      </w:pPr>
    </w:lvl>
    <w:lvl w:ilvl="5" w:tplc="68191567" w:tentative="1">
      <w:start w:val="1"/>
      <w:numFmt w:val="lowerRoman"/>
      <w:lvlText w:val="%6."/>
      <w:lvlJc w:val="right"/>
      <w:pPr>
        <w:ind w:left="4320" w:hanging="180"/>
      </w:pPr>
    </w:lvl>
    <w:lvl w:ilvl="6" w:tplc="68191567" w:tentative="1">
      <w:start w:val="1"/>
      <w:numFmt w:val="decimal"/>
      <w:lvlText w:val="%7."/>
      <w:lvlJc w:val="left"/>
      <w:pPr>
        <w:ind w:left="5040" w:hanging="360"/>
      </w:pPr>
    </w:lvl>
    <w:lvl w:ilvl="7" w:tplc="68191567" w:tentative="1">
      <w:start w:val="1"/>
      <w:numFmt w:val="lowerLetter"/>
      <w:lvlText w:val="%8."/>
      <w:lvlJc w:val="left"/>
      <w:pPr>
        <w:ind w:left="5760" w:hanging="360"/>
      </w:pPr>
    </w:lvl>
    <w:lvl w:ilvl="8" w:tplc="68191567" w:tentative="1">
      <w:start w:val="1"/>
      <w:numFmt w:val="lowerRoman"/>
      <w:lvlText w:val="%9."/>
      <w:lvlJc w:val="right"/>
      <w:pPr>
        <w:ind w:left="6480" w:hanging="180"/>
      </w:pPr>
    </w:lvl>
  </w:abstractNum>
  <w:abstractNum w:abstractNumId="30" w15:restartNumberingAfterBreak="0">
    <w:nsid w:val="78BB61F5"/>
    <w:multiLevelType w:val="hybridMultilevel"/>
    <w:tmpl w:val="5F720290"/>
    <w:lvl w:ilvl="0" w:tplc="CCC40048">
      <w:start w:val="1"/>
      <w:numFmt w:val="bullet"/>
      <w:lvlText w:val="l"/>
      <w:lvlJc w:val="left"/>
      <w:pPr>
        <w:ind w:left="720" w:hanging="360"/>
      </w:pPr>
      <w:rPr>
        <w:rFonts w:ascii="Wingdings" w:hAnsi="Wingdings" w:cs="Wingdings" w:hint="default"/>
        <w:sz w:val="18"/>
        <w:szCs w:val="18"/>
      </w:rPr>
    </w:lvl>
    <w:lvl w:ilvl="1" w:tplc="0B46E816">
      <w:start w:val="1"/>
      <w:numFmt w:val="bullet"/>
      <w:lvlText w:val="l"/>
      <w:lvlJc w:val="left"/>
      <w:pPr>
        <w:ind w:left="1440" w:hanging="360"/>
      </w:pPr>
      <w:rPr>
        <w:rFonts w:ascii="Wingdings" w:hAnsi="Wingdings" w:cs="Wingdings" w:hint="default"/>
        <w:sz w:val="18"/>
        <w:szCs w:val="18"/>
      </w:rPr>
    </w:lvl>
    <w:lvl w:ilvl="2" w:tplc="20C21096">
      <w:start w:val="1"/>
      <w:numFmt w:val="bullet"/>
      <w:lvlText w:val="l"/>
      <w:lvlJc w:val="left"/>
      <w:pPr>
        <w:ind w:left="2160" w:hanging="360"/>
      </w:pPr>
      <w:rPr>
        <w:rFonts w:ascii="Wingdings" w:hAnsi="Wingdings" w:cs="Wingdings" w:hint="default"/>
        <w:sz w:val="18"/>
        <w:szCs w:val="18"/>
      </w:rPr>
    </w:lvl>
    <w:lvl w:ilvl="3" w:tplc="C0809F96">
      <w:start w:val="1"/>
      <w:numFmt w:val="bullet"/>
      <w:lvlText w:val="l"/>
      <w:lvlJc w:val="left"/>
      <w:pPr>
        <w:ind w:left="2880" w:hanging="360"/>
      </w:pPr>
      <w:rPr>
        <w:rFonts w:ascii="Wingdings" w:hAnsi="Wingdings" w:cs="Wingdings" w:hint="default"/>
        <w:sz w:val="18"/>
        <w:szCs w:val="18"/>
      </w:rPr>
    </w:lvl>
    <w:lvl w:ilvl="4" w:tplc="C66810B2">
      <w:start w:val="1"/>
      <w:numFmt w:val="bullet"/>
      <w:lvlText w:val="l"/>
      <w:lvlJc w:val="left"/>
      <w:pPr>
        <w:ind w:left="3600" w:hanging="360"/>
      </w:pPr>
      <w:rPr>
        <w:rFonts w:ascii="Wingdings" w:hAnsi="Wingdings" w:cs="Wingdings" w:hint="default"/>
        <w:sz w:val="18"/>
        <w:szCs w:val="18"/>
      </w:rPr>
    </w:lvl>
    <w:lvl w:ilvl="5" w:tplc="EB1C5412">
      <w:start w:val="1"/>
      <w:numFmt w:val="bullet"/>
      <w:lvlText w:val="l"/>
      <w:lvlJc w:val="left"/>
      <w:pPr>
        <w:ind w:left="4320" w:hanging="360"/>
      </w:pPr>
      <w:rPr>
        <w:rFonts w:ascii="Wingdings" w:hAnsi="Wingdings" w:cs="Wingdings" w:hint="default"/>
        <w:sz w:val="18"/>
        <w:szCs w:val="18"/>
      </w:rPr>
    </w:lvl>
    <w:lvl w:ilvl="6" w:tplc="B4EC728A">
      <w:start w:val="1"/>
      <w:numFmt w:val="bullet"/>
      <w:lvlText w:val="l"/>
      <w:lvlJc w:val="left"/>
      <w:pPr>
        <w:ind w:left="5040" w:hanging="360"/>
      </w:pPr>
      <w:rPr>
        <w:rFonts w:ascii="Wingdings" w:hAnsi="Wingdings" w:cs="Wingdings" w:hint="default"/>
        <w:sz w:val="18"/>
        <w:szCs w:val="18"/>
      </w:rPr>
    </w:lvl>
    <w:lvl w:ilvl="7" w:tplc="96A49E1A">
      <w:start w:val="1"/>
      <w:numFmt w:val="bullet"/>
      <w:lvlText w:val="l"/>
      <w:lvlJc w:val="left"/>
      <w:pPr>
        <w:ind w:left="5760" w:hanging="360"/>
      </w:pPr>
      <w:rPr>
        <w:rFonts w:ascii="Wingdings" w:hAnsi="Wingdings" w:cs="Wingdings" w:hint="default"/>
        <w:sz w:val="18"/>
        <w:szCs w:val="18"/>
      </w:rPr>
    </w:lvl>
    <w:lvl w:ilvl="8" w:tplc="C622AE5A">
      <w:start w:val="1"/>
      <w:numFmt w:val="bullet"/>
      <w:lvlText w:val="l"/>
      <w:lvlJc w:val="left"/>
      <w:pPr>
        <w:ind w:left="6480" w:hanging="360"/>
      </w:pPr>
      <w:rPr>
        <w:rFonts w:ascii="Wingdings" w:hAnsi="Wingdings" w:cs="Wingdings" w:hint="default"/>
        <w:sz w:val="18"/>
        <w:szCs w:val="18"/>
      </w:rPr>
    </w:lvl>
  </w:abstractNum>
  <w:num w:numId="1" w16cid:durableId="1555460091">
    <w:abstractNumId w:val="4"/>
  </w:num>
  <w:num w:numId="2" w16cid:durableId="1879854518">
    <w:abstractNumId w:val="21"/>
  </w:num>
  <w:num w:numId="3" w16cid:durableId="93792161">
    <w:abstractNumId w:val="17"/>
  </w:num>
  <w:num w:numId="4" w16cid:durableId="199512873">
    <w:abstractNumId w:val="29"/>
  </w:num>
  <w:num w:numId="5" w16cid:durableId="1481312170">
    <w:abstractNumId w:val="20"/>
  </w:num>
  <w:num w:numId="6" w16cid:durableId="1184587086">
    <w:abstractNumId w:val="5"/>
  </w:num>
  <w:num w:numId="7" w16cid:durableId="1819034394">
    <w:abstractNumId w:val="11"/>
  </w:num>
  <w:num w:numId="8" w16cid:durableId="467551616">
    <w:abstractNumId w:val="24"/>
  </w:num>
  <w:num w:numId="9" w16cid:durableId="504705858">
    <w:abstractNumId w:val="16"/>
  </w:num>
  <w:num w:numId="10" w16cid:durableId="123698583">
    <w:abstractNumId w:val="23"/>
  </w:num>
  <w:num w:numId="11" w16cid:durableId="107897177">
    <w:abstractNumId w:val="9"/>
  </w:num>
  <w:num w:numId="12" w16cid:durableId="153840098">
    <w:abstractNumId w:val="0"/>
  </w:num>
  <w:num w:numId="13" w16cid:durableId="846823067">
    <w:abstractNumId w:val="2"/>
  </w:num>
  <w:num w:numId="14" w16cid:durableId="49352750">
    <w:abstractNumId w:val="6"/>
  </w:num>
  <w:num w:numId="15" w16cid:durableId="23752953">
    <w:abstractNumId w:val="1"/>
  </w:num>
  <w:num w:numId="16" w16cid:durableId="668214509">
    <w:abstractNumId w:val="25"/>
  </w:num>
  <w:num w:numId="17" w16cid:durableId="1416584340">
    <w:abstractNumId w:val="19"/>
  </w:num>
  <w:num w:numId="18" w16cid:durableId="698438301">
    <w:abstractNumId w:val="22"/>
  </w:num>
  <w:num w:numId="19" w16cid:durableId="1583415650">
    <w:abstractNumId w:val="10"/>
  </w:num>
  <w:num w:numId="20" w16cid:durableId="939721038">
    <w:abstractNumId w:val="27"/>
  </w:num>
  <w:num w:numId="21" w16cid:durableId="2012951238">
    <w:abstractNumId w:val="14"/>
  </w:num>
  <w:num w:numId="22" w16cid:durableId="1062752050">
    <w:abstractNumId w:val="28"/>
  </w:num>
  <w:num w:numId="23" w16cid:durableId="1172717418">
    <w:abstractNumId w:val="12"/>
  </w:num>
  <w:num w:numId="24" w16cid:durableId="564729142">
    <w:abstractNumId w:val="8"/>
  </w:num>
  <w:num w:numId="25" w16cid:durableId="724765548">
    <w:abstractNumId w:val="3"/>
  </w:num>
  <w:num w:numId="26" w16cid:durableId="79911036">
    <w:abstractNumId w:val="30"/>
  </w:num>
  <w:num w:numId="27" w16cid:durableId="1206941993">
    <w:abstractNumId w:val="13"/>
  </w:num>
  <w:num w:numId="28" w16cid:durableId="444733938">
    <w:abstractNumId w:val="15"/>
  </w:num>
  <w:num w:numId="29" w16cid:durableId="1333532928">
    <w:abstractNumId w:val="26"/>
  </w:num>
  <w:num w:numId="30" w16cid:durableId="1431119049">
    <w:abstractNumId w:val="7"/>
  </w:num>
  <w:num w:numId="31" w16cid:durableId="1748100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245"/>
    <w:rsid w:val="00033E7C"/>
    <w:rsid w:val="0003462C"/>
    <w:rsid w:val="000453D3"/>
    <w:rsid w:val="00054CF5"/>
    <w:rsid w:val="00060D57"/>
    <w:rsid w:val="00062552"/>
    <w:rsid w:val="000632E3"/>
    <w:rsid w:val="00067AD1"/>
    <w:rsid w:val="000729BA"/>
    <w:rsid w:val="000862E5"/>
    <w:rsid w:val="000D0020"/>
    <w:rsid w:val="000E684A"/>
    <w:rsid w:val="0010513F"/>
    <w:rsid w:val="00113255"/>
    <w:rsid w:val="001147E9"/>
    <w:rsid w:val="001171DF"/>
    <w:rsid w:val="00120FDE"/>
    <w:rsid w:val="00124FE5"/>
    <w:rsid w:val="00134B7E"/>
    <w:rsid w:val="001816A3"/>
    <w:rsid w:val="00182640"/>
    <w:rsid w:val="00195293"/>
    <w:rsid w:val="001A5F58"/>
    <w:rsid w:val="001D032F"/>
    <w:rsid w:val="001E0122"/>
    <w:rsid w:val="00201AD4"/>
    <w:rsid w:val="002274D4"/>
    <w:rsid w:val="0024780B"/>
    <w:rsid w:val="00260E83"/>
    <w:rsid w:val="002A0E27"/>
    <w:rsid w:val="002D712A"/>
    <w:rsid w:val="002F736B"/>
    <w:rsid w:val="003022DD"/>
    <w:rsid w:val="003320CC"/>
    <w:rsid w:val="003710D5"/>
    <w:rsid w:val="00373285"/>
    <w:rsid w:val="003B20FC"/>
    <w:rsid w:val="003C149D"/>
    <w:rsid w:val="003C1EA6"/>
    <w:rsid w:val="003C2941"/>
    <w:rsid w:val="003E7348"/>
    <w:rsid w:val="003E7460"/>
    <w:rsid w:val="004100B6"/>
    <w:rsid w:val="00415797"/>
    <w:rsid w:val="004257F8"/>
    <w:rsid w:val="0043245F"/>
    <w:rsid w:val="00451FA2"/>
    <w:rsid w:val="004522AD"/>
    <w:rsid w:val="004620DD"/>
    <w:rsid w:val="00485E48"/>
    <w:rsid w:val="0048779D"/>
    <w:rsid w:val="004924DB"/>
    <w:rsid w:val="004C22C7"/>
    <w:rsid w:val="004D58B0"/>
    <w:rsid w:val="004F03B5"/>
    <w:rsid w:val="005038B5"/>
    <w:rsid w:val="00504E13"/>
    <w:rsid w:val="00524C28"/>
    <w:rsid w:val="00531D74"/>
    <w:rsid w:val="005321F8"/>
    <w:rsid w:val="005334FA"/>
    <w:rsid w:val="005423AE"/>
    <w:rsid w:val="00545768"/>
    <w:rsid w:val="00553899"/>
    <w:rsid w:val="00557538"/>
    <w:rsid w:val="00561759"/>
    <w:rsid w:val="0056675F"/>
    <w:rsid w:val="00571391"/>
    <w:rsid w:val="00574AEF"/>
    <w:rsid w:val="005832FE"/>
    <w:rsid w:val="00583CA5"/>
    <w:rsid w:val="0059761E"/>
    <w:rsid w:val="005B63D3"/>
    <w:rsid w:val="005C6F83"/>
    <w:rsid w:val="005D4940"/>
    <w:rsid w:val="005F1A0C"/>
    <w:rsid w:val="00614785"/>
    <w:rsid w:val="0062180A"/>
    <w:rsid w:val="006219A5"/>
    <w:rsid w:val="006269AF"/>
    <w:rsid w:val="00656408"/>
    <w:rsid w:val="006A1CBB"/>
    <w:rsid w:val="006A7B83"/>
    <w:rsid w:val="006C41CC"/>
    <w:rsid w:val="006D0229"/>
    <w:rsid w:val="006D78D6"/>
    <w:rsid w:val="007011E8"/>
    <w:rsid w:val="00704CFA"/>
    <w:rsid w:val="00706424"/>
    <w:rsid w:val="007110AD"/>
    <w:rsid w:val="00716393"/>
    <w:rsid w:val="00752E67"/>
    <w:rsid w:val="00753257"/>
    <w:rsid w:val="007C23D5"/>
    <w:rsid w:val="007C721C"/>
    <w:rsid w:val="007F1CC5"/>
    <w:rsid w:val="00820E23"/>
    <w:rsid w:val="00842DE4"/>
    <w:rsid w:val="00864BFF"/>
    <w:rsid w:val="00897A16"/>
    <w:rsid w:val="008A0EA0"/>
    <w:rsid w:val="008B4343"/>
    <w:rsid w:val="008F2B7D"/>
    <w:rsid w:val="00914C7A"/>
    <w:rsid w:val="00920108"/>
    <w:rsid w:val="00950AB0"/>
    <w:rsid w:val="00954682"/>
    <w:rsid w:val="009601FB"/>
    <w:rsid w:val="0096716A"/>
    <w:rsid w:val="009771F0"/>
    <w:rsid w:val="00985D28"/>
    <w:rsid w:val="009A0F4A"/>
    <w:rsid w:val="009B121C"/>
    <w:rsid w:val="009E5AC2"/>
    <w:rsid w:val="009E7CA4"/>
    <w:rsid w:val="009F4B29"/>
    <w:rsid w:val="00A06397"/>
    <w:rsid w:val="00A22991"/>
    <w:rsid w:val="00A26139"/>
    <w:rsid w:val="00A2763A"/>
    <w:rsid w:val="00A540D8"/>
    <w:rsid w:val="00A922D8"/>
    <w:rsid w:val="00A934CA"/>
    <w:rsid w:val="00AB26B9"/>
    <w:rsid w:val="00AB2EE3"/>
    <w:rsid w:val="00AB4404"/>
    <w:rsid w:val="00AB7A47"/>
    <w:rsid w:val="00AF0135"/>
    <w:rsid w:val="00B263FE"/>
    <w:rsid w:val="00B26C1D"/>
    <w:rsid w:val="00B33159"/>
    <w:rsid w:val="00B52624"/>
    <w:rsid w:val="00B5289C"/>
    <w:rsid w:val="00B53E50"/>
    <w:rsid w:val="00B659B6"/>
    <w:rsid w:val="00B74947"/>
    <w:rsid w:val="00B819F8"/>
    <w:rsid w:val="00B93C83"/>
    <w:rsid w:val="00B93E92"/>
    <w:rsid w:val="00BA0B50"/>
    <w:rsid w:val="00BA2E9E"/>
    <w:rsid w:val="00BA4C47"/>
    <w:rsid w:val="00BB4729"/>
    <w:rsid w:val="00BD04C7"/>
    <w:rsid w:val="00BD25A6"/>
    <w:rsid w:val="00BD497D"/>
    <w:rsid w:val="00BD554E"/>
    <w:rsid w:val="00BE7C2A"/>
    <w:rsid w:val="00BF7909"/>
    <w:rsid w:val="00C04844"/>
    <w:rsid w:val="00C0744D"/>
    <w:rsid w:val="00C11245"/>
    <w:rsid w:val="00C165A1"/>
    <w:rsid w:val="00C260F6"/>
    <w:rsid w:val="00C26959"/>
    <w:rsid w:val="00C26D7B"/>
    <w:rsid w:val="00C3668C"/>
    <w:rsid w:val="00C510BB"/>
    <w:rsid w:val="00C55FB9"/>
    <w:rsid w:val="00C80940"/>
    <w:rsid w:val="00C829D0"/>
    <w:rsid w:val="00CA4726"/>
    <w:rsid w:val="00CA7213"/>
    <w:rsid w:val="00CB044A"/>
    <w:rsid w:val="00CB225E"/>
    <w:rsid w:val="00CB6943"/>
    <w:rsid w:val="00CC16B5"/>
    <w:rsid w:val="00CC7B0C"/>
    <w:rsid w:val="00CE6C9A"/>
    <w:rsid w:val="00D35253"/>
    <w:rsid w:val="00D42868"/>
    <w:rsid w:val="00D542AD"/>
    <w:rsid w:val="00D70A13"/>
    <w:rsid w:val="00D73DD6"/>
    <w:rsid w:val="00D807A2"/>
    <w:rsid w:val="00D8777F"/>
    <w:rsid w:val="00D9396D"/>
    <w:rsid w:val="00DA49C9"/>
    <w:rsid w:val="00DB3FC0"/>
    <w:rsid w:val="00DD6932"/>
    <w:rsid w:val="00DF7EBB"/>
    <w:rsid w:val="00E33E79"/>
    <w:rsid w:val="00E43F0B"/>
    <w:rsid w:val="00E44970"/>
    <w:rsid w:val="00E771B7"/>
    <w:rsid w:val="00E81F94"/>
    <w:rsid w:val="00E83D3B"/>
    <w:rsid w:val="00E90BA4"/>
    <w:rsid w:val="00E90F70"/>
    <w:rsid w:val="00E91EEC"/>
    <w:rsid w:val="00EA32D5"/>
    <w:rsid w:val="00EB23BB"/>
    <w:rsid w:val="00EC1946"/>
    <w:rsid w:val="00EC627E"/>
    <w:rsid w:val="00F11C32"/>
    <w:rsid w:val="00F20404"/>
    <w:rsid w:val="00F216EF"/>
    <w:rsid w:val="00F4708E"/>
    <w:rsid w:val="00F74C43"/>
    <w:rsid w:val="00F91B06"/>
    <w:rsid w:val="00FA0222"/>
    <w:rsid w:val="00FA5570"/>
    <w:rsid w:val="00FC67BB"/>
    <w:rsid w:val="00FD1C60"/>
    <w:rsid w:val="00FD56DC"/>
    <w:rsid w:val="00FE0DC1"/>
    <w:rsid w:val="00FE2C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765895E"/>
  <w15:docId w15:val="{C4814321-E7D8-45F5-AB16-B79346AA3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64BFF"/>
    <w:pPr>
      <w:jc w:val="both"/>
    </w:pPr>
    <w:rPr>
      <w:color w:val="333333"/>
    </w:rPr>
  </w:style>
  <w:style w:type="paragraph" w:styleId="Kop1">
    <w:name w:val="heading 1"/>
    <w:basedOn w:val="Standaard"/>
    <w:next w:val="Standaard"/>
    <w:link w:val="Kop1Char"/>
    <w:uiPriority w:val="9"/>
    <w:qFormat/>
    <w:rsid w:val="007011E8"/>
    <w:pPr>
      <w:keepNext/>
      <w:keepLines/>
      <w:spacing w:before="480" w:after="0"/>
      <w:outlineLvl w:val="0"/>
    </w:pPr>
    <w:rPr>
      <w:rFonts w:ascii="Cambria" w:eastAsiaTheme="majorEastAsia" w:hAnsi="Cambria" w:cstheme="majorBidi"/>
      <w:bCs/>
      <w:i/>
      <w:color w:val="82175D"/>
      <w:sz w:val="36"/>
      <w:szCs w:val="28"/>
    </w:rPr>
  </w:style>
  <w:style w:type="paragraph" w:styleId="Kop2">
    <w:name w:val="heading 2"/>
    <w:basedOn w:val="Standaard"/>
    <w:next w:val="Standaard"/>
    <w:link w:val="Kop2Char"/>
    <w:uiPriority w:val="9"/>
    <w:unhideWhenUsed/>
    <w:qFormat/>
    <w:rsid w:val="00F20404"/>
    <w:pPr>
      <w:keepNext/>
      <w:keepLines/>
      <w:spacing w:before="200" w:after="0"/>
      <w:outlineLvl w:val="1"/>
    </w:pPr>
    <w:rPr>
      <w:rFonts w:eastAsiaTheme="majorEastAsia" w:cstheme="majorBidi"/>
      <w:b/>
      <w:bCs/>
      <w:color w:val="82175D"/>
      <w:sz w:val="28"/>
      <w:szCs w:val="26"/>
    </w:rPr>
  </w:style>
  <w:style w:type="paragraph" w:styleId="Kop3">
    <w:name w:val="heading 3"/>
    <w:basedOn w:val="Standaard"/>
    <w:next w:val="Standaard"/>
    <w:link w:val="Kop3Char"/>
    <w:uiPriority w:val="9"/>
    <w:unhideWhenUsed/>
    <w:qFormat/>
    <w:rsid w:val="00F20404"/>
    <w:pPr>
      <w:keepNext/>
      <w:keepLines/>
      <w:spacing w:before="200" w:after="0"/>
      <w:outlineLvl w:val="2"/>
    </w:pPr>
    <w:rPr>
      <w:rFonts w:eastAsiaTheme="majorEastAsia" w:cstheme="majorBidi"/>
      <w:b/>
      <w:bCs/>
      <w:color w:val="F18D1D"/>
    </w:rPr>
  </w:style>
  <w:style w:type="paragraph" w:styleId="Kop4">
    <w:name w:val="heading 4"/>
    <w:basedOn w:val="Standaard"/>
    <w:next w:val="Standaard"/>
    <w:link w:val="Kop4Char"/>
    <w:uiPriority w:val="9"/>
    <w:unhideWhenUsed/>
    <w:qFormat/>
    <w:rsid w:val="00897A16"/>
    <w:pPr>
      <w:keepNext/>
      <w:keepLines/>
      <w:spacing w:before="200" w:after="0"/>
      <w:outlineLvl w:val="3"/>
    </w:pPr>
    <w:rPr>
      <w:rFonts w:ascii="Calibri" w:eastAsiaTheme="majorEastAsia" w:hAnsi="Calibri" w:cstheme="majorBidi"/>
      <w:b/>
      <w:bCs/>
      <w:iCs/>
      <w:caps/>
      <w:sz w:val="20"/>
    </w:rPr>
  </w:style>
  <w:style w:type="paragraph" w:styleId="Kop5">
    <w:name w:val="heading 5"/>
    <w:basedOn w:val="Standaard"/>
    <w:next w:val="Standaard"/>
    <w:link w:val="Kop5Char"/>
    <w:uiPriority w:val="9"/>
    <w:unhideWhenUsed/>
    <w:qFormat/>
    <w:rsid w:val="00AB7A47"/>
    <w:pPr>
      <w:keepNext/>
      <w:keepLines/>
      <w:spacing w:before="200" w:after="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unhideWhenUsed/>
    <w:qFormat/>
    <w:rsid w:val="00AB7A47"/>
    <w:pPr>
      <w:keepNext/>
      <w:keepLines/>
      <w:spacing w:before="200" w:after="0"/>
      <w:outlineLvl w:val="5"/>
    </w:pPr>
    <w:rPr>
      <w:rFonts w:eastAsiaTheme="majorEastAsia" w:cstheme="majorBidi"/>
      <w:i/>
      <w:iCs/>
      <w:color w:val="243F60" w:themeColor="accent1" w:themeShade="7F"/>
    </w:rPr>
  </w:style>
  <w:style w:type="paragraph" w:styleId="Kop7">
    <w:name w:val="heading 7"/>
    <w:basedOn w:val="Standaard"/>
    <w:next w:val="Standaard"/>
    <w:link w:val="Kop7Char"/>
    <w:uiPriority w:val="9"/>
    <w:semiHidden/>
    <w:unhideWhenUsed/>
    <w:qFormat/>
    <w:rsid w:val="00AB7A47"/>
    <w:pPr>
      <w:keepNext/>
      <w:keepLines/>
      <w:spacing w:before="200" w:after="0"/>
      <w:outlineLvl w:val="6"/>
    </w:pPr>
    <w:rPr>
      <w:rFonts w:eastAsiaTheme="majorEastAsia"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11E8"/>
    <w:rPr>
      <w:rFonts w:ascii="Cambria" w:eastAsiaTheme="majorEastAsia" w:hAnsi="Cambria" w:cstheme="majorBidi"/>
      <w:bCs/>
      <w:i/>
      <w:color w:val="82175D"/>
      <w:sz w:val="36"/>
      <w:szCs w:val="28"/>
    </w:rPr>
  </w:style>
  <w:style w:type="character" w:customStyle="1" w:styleId="Kop2Char">
    <w:name w:val="Kop 2 Char"/>
    <w:basedOn w:val="Standaardalinea-lettertype"/>
    <w:link w:val="Kop2"/>
    <w:uiPriority w:val="9"/>
    <w:rsid w:val="00F20404"/>
    <w:rPr>
      <w:rFonts w:eastAsiaTheme="majorEastAsia" w:cstheme="majorBidi"/>
      <w:b/>
      <w:bCs/>
      <w:color w:val="82175D"/>
      <w:sz w:val="28"/>
      <w:szCs w:val="26"/>
    </w:rPr>
  </w:style>
  <w:style w:type="character" w:customStyle="1" w:styleId="Kop3Char">
    <w:name w:val="Kop 3 Char"/>
    <w:basedOn w:val="Standaardalinea-lettertype"/>
    <w:link w:val="Kop3"/>
    <w:uiPriority w:val="9"/>
    <w:rsid w:val="00F20404"/>
    <w:rPr>
      <w:rFonts w:eastAsiaTheme="majorEastAsia" w:cstheme="majorBidi"/>
      <w:b/>
      <w:bCs/>
      <w:color w:val="F18D1D"/>
    </w:rPr>
  </w:style>
  <w:style w:type="character" w:customStyle="1" w:styleId="Kop4Char">
    <w:name w:val="Kop 4 Char"/>
    <w:basedOn w:val="Standaardalinea-lettertype"/>
    <w:link w:val="Kop4"/>
    <w:uiPriority w:val="9"/>
    <w:rsid w:val="00897A16"/>
    <w:rPr>
      <w:rFonts w:ascii="Calibri" w:eastAsiaTheme="majorEastAsia" w:hAnsi="Calibri" w:cstheme="majorBidi"/>
      <w:b/>
      <w:bCs/>
      <w:iCs/>
      <w:caps/>
      <w:color w:val="333333"/>
      <w:sz w:val="20"/>
    </w:rPr>
  </w:style>
  <w:style w:type="character" w:customStyle="1" w:styleId="Kop5Char">
    <w:name w:val="Kop 5 Char"/>
    <w:basedOn w:val="Standaardalinea-lettertype"/>
    <w:link w:val="Kop5"/>
    <w:uiPriority w:val="9"/>
    <w:rsid w:val="00AB7A47"/>
    <w:rPr>
      <w:rFonts w:eastAsiaTheme="majorEastAsia" w:cstheme="majorBidi"/>
      <w:color w:val="243F60" w:themeColor="accent1" w:themeShade="7F"/>
    </w:rPr>
  </w:style>
  <w:style w:type="character" w:customStyle="1" w:styleId="Kop6Char">
    <w:name w:val="Kop 6 Char"/>
    <w:basedOn w:val="Standaardalinea-lettertype"/>
    <w:link w:val="Kop6"/>
    <w:uiPriority w:val="9"/>
    <w:rsid w:val="00AB7A47"/>
    <w:rPr>
      <w:rFonts w:eastAsiaTheme="majorEastAsia" w:cstheme="majorBidi"/>
      <w:i/>
      <w:iCs/>
      <w:color w:val="243F60" w:themeColor="accent1" w:themeShade="7F"/>
    </w:rPr>
  </w:style>
  <w:style w:type="paragraph" w:styleId="Titel">
    <w:name w:val="Title"/>
    <w:basedOn w:val="Standaard"/>
    <w:next w:val="Standaard"/>
    <w:link w:val="TitelChar"/>
    <w:uiPriority w:val="10"/>
    <w:qFormat/>
    <w:rsid w:val="00E91EEC"/>
    <w:pPr>
      <w:pBdr>
        <w:bottom w:val="single" w:sz="8" w:space="4" w:color="4F81BD" w:themeColor="accent1"/>
      </w:pBdr>
      <w:spacing w:after="120" w:line="240" w:lineRule="auto"/>
      <w:contextualSpacing/>
    </w:pPr>
    <w:rPr>
      <w:rFonts w:asciiTheme="majorHAnsi" w:eastAsiaTheme="majorEastAsia" w:hAnsiTheme="majorHAnsi" w:cstheme="majorBidi"/>
      <w:color w:val="17365D" w:themeColor="text2" w:themeShade="BF"/>
      <w:spacing w:val="5"/>
      <w:kern w:val="28"/>
      <w:sz w:val="36"/>
      <w:szCs w:val="52"/>
    </w:rPr>
  </w:style>
  <w:style w:type="character" w:customStyle="1" w:styleId="TitelChar">
    <w:name w:val="Titel Char"/>
    <w:basedOn w:val="Standaardalinea-lettertype"/>
    <w:link w:val="Titel"/>
    <w:uiPriority w:val="10"/>
    <w:rsid w:val="00E91EEC"/>
    <w:rPr>
      <w:rFonts w:asciiTheme="majorHAnsi" w:eastAsiaTheme="majorEastAsia" w:hAnsiTheme="majorHAnsi" w:cstheme="majorBidi"/>
      <w:color w:val="17365D" w:themeColor="text2" w:themeShade="BF"/>
      <w:spacing w:val="5"/>
      <w:kern w:val="28"/>
      <w:sz w:val="36"/>
      <w:szCs w:val="52"/>
    </w:rPr>
  </w:style>
  <w:style w:type="paragraph" w:styleId="Ondertitel">
    <w:name w:val="Subtitle"/>
    <w:basedOn w:val="Standaard"/>
    <w:next w:val="Standaard"/>
    <w:link w:val="OndertitelChar"/>
    <w:uiPriority w:val="11"/>
    <w:qFormat/>
    <w:rsid w:val="00C11245"/>
    <w:pPr>
      <w:numPr>
        <w:ilvl w:val="1"/>
      </w:numPr>
    </w:pPr>
    <w:rPr>
      <w:rFonts w:asciiTheme="majorHAnsi" w:eastAsiaTheme="majorEastAsia" w:hAnsiTheme="majorHAnsi" w:cstheme="majorBidi"/>
      <w:i/>
      <w:iCs/>
      <w:color w:val="4F81BD" w:themeColor="accent1"/>
      <w:spacing w:val="15"/>
      <w:szCs w:val="24"/>
    </w:rPr>
  </w:style>
  <w:style w:type="character" w:customStyle="1" w:styleId="OndertitelChar">
    <w:name w:val="Ondertitel Char"/>
    <w:basedOn w:val="Standaardalinea-lettertype"/>
    <w:link w:val="Ondertitel"/>
    <w:uiPriority w:val="11"/>
    <w:rsid w:val="00C11245"/>
    <w:rPr>
      <w:rFonts w:asciiTheme="majorHAnsi" w:eastAsiaTheme="majorEastAsia" w:hAnsiTheme="majorHAnsi" w:cstheme="majorBidi"/>
      <w:i/>
      <w:iCs/>
      <w:color w:val="4F81BD" w:themeColor="accent1"/>
      <w:spacing w:val="15"/>
      <w:szCs w:val="24"/>
    </w:rPr>
  </w:style>
  <w:style w:type="paragraph" w:styleId="Lijstalinea">
    <w:name w:val="List Paragraph"/>
    <w:basedOn w:val="Standaard"/>
    <w:uiPriority w:val="34"/>
    <w:qFormat/>
    <w:rsid w:val="003B20FC"/>
    <w:pPr>
      <w:numPr>
        <w:numId w:val="15"/>
      </w:numPr>
      <w:contextualSpacing/>
    </w:pPr>
  </w:style>
  <w:style w:type="paragraph" w:styleId="Koptekst">
    <w:name w:val="header"/>
    <w:basedOn w:val="Standaard"/>
    <w:link w:val="KoptekstChar"/>
    <w:uiPriority w:val="99"/>
    <w:unhideWhenUsed/>
    <w:rsid w:val="00C112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11245"/>
  </w:style>
  <w:style w:type="paragraph" w:styleId="Voettekst">
    <w:name w:val="footer"/>
    <w:basedOn w:val="Standaard"/>
    <w:link w:val="VoettekstChar"/>
    <w:uiPriority w:val="99"/>
    <w:unhideWhenUsed/>
    <w:rsid w:val="00C112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11245"/>
  </w:style>
  <w:style w:type="character" w:customStyle="1" w:styleId="Kop7Char">
    <w:name w:val="Kop 7 Char"/>
    <w:basedOn w:val="Standaardalinea-lettertype"/>
    <w:link w:val="Kop7"/>
    <w:uiPriority w:val="9"/>
    <w:semiHidden/>
    <w:rsid w:val="00AB7A47"/>
    <w:rPr>
      <w:rFonts w:eastAsiaTheme="majorEastAsia" w:cstheme="majorBidi"/>
      <w:i/>
      <w:iCs/>
      <w:color w:val="404040" w:themeColor="text1" w:themeTint="BF"/>
    </w:rPr>
  </w:style>
  <w:style w:type="paragraph" w:customStyle="1" w:styleId="TOCTitel">
    <w:name w:val="TOCTitel"/>
    <w:basedOn w:val="Kop1"/>
    <w:link w:val="TOCTitelChar"/>
    <w:qFormat/>
    <w:rsid w:val="009601FB"/>
    <w:pPr>
      <w:spacing w:before="120" w:after="120"/>
      <w:outlineLvl w:val="9"/>
    </w:pPr>
    <w:rPr>
      <w:rFonts w:ascii="Calibri Light" w:hAnsi="Calibri Light"/>
      <w:b/>
      <w:bCs w:val="0"/>
      <w:sz w:val="32"/>
      <w:szCs w:val="26"/>
    </w:rPr>
  </w:style>
  <w:style w:type="character" w:customStyle="1" w:styleId="TOCTitelChar">
    <w:name w:val="TOCTitel Char"/>
    <w:basedOn w:val="Standaardalinea-lettertype"/>
    <w:link w:val="TOCTitel"/>
    <w:rsid w:val="009601FB"/>
    <w:rPr>
      <w:rFonts w:ascii="Calibri Light" w:eastAsiaTheme="majorEastAsia" w:hAnsi="Calibri Light" w:cstheme="majorBidi"/>
      <w:color w:val="365F91" w:themeColor="accent1" w:themeShade="BF"/>
      <w:sz w:val="32"/>
      <w:szCs w:val="26"/>
    </w:rPr>
  </w:style>
  <w:style w:type="character" w:styleId="Hyperlink">
    <w:name w:val="Hyperlink"/>
    <w:basedOn w:val="Standaardalinea-lettertype"/>
    <w:uiPriority w:val="99"/>
    <w:unhideWhenUsed/>
    <w:rsid w:val="00B93C83"/>
    <w:rPr>
      <w:color w:val="0000FF" w:themeColor="hyperlink"/>
      <w:u w:val="single"/>
    </w:rPr>
  </w:style>
  <w:style w:type="character" w:customStyle="1" w:styleId="apple-converted-space">
    <w:name w:val="apple-converted-space"/>
    <w:basedOn w:val="Standaardalinea-lettertype"/>
    <w:rsid w:val="00656408"/>
  </w:style>
  <w:style w:type="character" w:styleId="GevolgdeHyperlink">
    <w:name w:val="FollowedHyperlink"/>
    <w:basedOn w:val="Standaardalinea-lettertype"/>
    <w:uiPriority w:val="99"/>
    <w:semiHidden/>
    <w:unhideWhenUsed/>
    <w:rsid w:val="006219A5"/>
    <w:rPr>
      <w:color w:val="800080" w:themeColor="followedHyperlink"/>
      <w:u w:val="single"/>
    </w:rPr>
  </w:style>
  <w:style w:type="paragraph" w:styleId="Geenafstand">
    <w:name w:val="No Spacing"/>
    <w:uiPriority w:val="1"/>
    <w:qFormat/>
    <w:rsid w:val="00716393"/>
    <w:pPr>
      <w:spacing w:after="0" w:line="240" w:lineRule="auto"/>
    </w:pPr>
    <w:rPr>
      <w:color w:val="333333"/>
    </w:rPr>
  </w:style>
  <w:style w:type="paragraph" w:styleId="Ballontekst">
    <w:name w:val="Balloon Text"/>
    <w:basedOn w:val="Standaard"/>
    <w:link w:val="BallontekstChar"/>
    <w:uiPriority w:val="99"/>
    <w:semiHidden/>
    <w:unhideWhenUsed/>
    <w:rsid w:val="00583CA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83CA5"/>
    <w:rPr>
      <w:rFonts w:ascii="Segoe UI" w:hAnsi="Segoe UI" w:cs="Segoe UI"/>
      <w:sz w:val="18"/>
      <w:szCs w:val="18"/>
    </w:rPr>
  </w:style>
  <w:style w:type="character" w:customStyle="1" w:styleId="DefaultParagraphFontPHPDOCX">
    <w:name w:val="Default Paragraph Font PHPDOCX"/>
    <w:uiPriority w:val="1"/>
    <w:semiHidden/>
    <w:unhideWhenUsed/>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0">
    <w:name w:val="Comment Text Char PHPDOCX"/>
    <w:basedOn w:val="DefaultParagraphFon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0">
    <w:name w:val="Comment Subject Char PHPDOCX"/>
    <w:basedOn w:val="CommentTextCharPHPDOCX0"/>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0">
    <w:name w:val="Balloon Text Char PHPDOCX"/>
    <w:basedOn w:val="DefaultParagraphFon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0">
    <w:name w:val="footnote Text Car PHPDOCX"/>
    <w:basedOn w:val="DefaultParagraphFon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0">
    <w:name w:val="endnote Text Car PHPDOCX"/>
    <w:basedOn w:val="DefaultParagraphFon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0">
    <w:name w:val="Default Paragraph Font PHPDOCX"/>
    <w:uiPriority w:val="1"/>
    <w:semiHidden/>
    <w:unhideWhenUsed/>
  </w:style>
  <w:style w:type="table" w:customStyle="1" w:styleId="NormalTablePHPDOCX0">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0">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0"/>
    <w:uiPriority w:val="99"/>
    <w:semiHidden/>
    <w:unhideWhenUsed/>
    <w:rsid w:val="00E139EA"/>
    <w:rPr>
      <w:sz w:val="16"/>
      <w:szCs w:val="16"/>
    </w:rPr>
  </w:style>
  <w:style w:type="paragraph" w:customStyle="1" w:styleId="annotationtextPHPDOCX0">
    <w:name w:val="annotation text PHPDOCX"/>
    <w:uiPriority w:val="99"/>
    <w:semiHidden/>
    <w:unhideWhenUsed/>
    <w:rsid w:val="00E139EA"/>
    <w:pPr>
      <w:spacing w:line="240" w:lineRule="auto"/>
    </w:pPr>
    <w:rPr>
      <w:sz w:val="20"/>
      <w:szCs w:val="20"/>
    </w:rPr>
  </w:style>
  <w:style w:type="character" w:customStyle="1" w:styleId="CommentTextCharPHPDOCX1">
    <w:name w:val="Comment Text Char PHPDOCX"/>
    <w:basedOn w:val="DefaultParagraphFontPHPDOCX0"/>
    <w:uiPriority w:val="99"/>
    <w:semiHidden/>
    <w:rsid w:val="00E139EA"/>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customStyle="1" w:styleId="CommentSubjectCharPHPDOCX1">
    <w:name w:val="Comment Subject Char PHPDOCX"/>
    <w:basedOn w:val="CommentTextCharPHPDOCX1"/>
    <w:uiPriority w:val="99"/>
    <w:semiHidden/>
    <w:rsid w:val="00E139EA"/>
    <w:rPr>
      <w:b/>
      <w:bCs/>
      <w:sz w:val="20"/>
      <w:szCs w:val="20"/>
    </w:rPr>
  </w:style>
  <w:style w:type="paragraph" w:customStyle="1" w:styleId="BalloonTextPHPDOCX0">
    <w:name w:val="Balloon Text PHPDOCX"/>
    <w:uiPriority w:val="99"/>
    <w:semiHidden/>
    <w:unhideWhenUsed/>
    <w:rsid w:val="00E139EA"/>
    <w:pPr>
      <w:spacing w:after="0" w:line="240" w:lineRule="auto"/>
    </w:pPr>
    <w:rPr>
      <w:rFonts w:ascii="Tahoma" w:hAnsi="Tahoma" w:cs="Tahoma"/>
      <w:sz w:val="16"/>
      <w:szCs w:val="16"/>
    </w:rPr>
  </w:style>
  <w:style w:type="character" w:customStyle="1" w:styleId="BalloonTextCharPHPDOCX1">
    <w:name w:val="Balloon Text Char PHPDOCX"/>
    <w:basedOn w:val="DefaultParagraphFontPHPDOCX0"/>
    <w:uiPriority w:val="99"/>
    <w:semiHidden/>
    <w:rsid w:val="00E139EA"/>
    <w:rPr>
      <w:rFonts w:ascii="Tahoma" w:hAnsi="Tahoma" w:cs="Tahoma"/>
      <w:sz w:val="16"/>
      <w:szCs w:val="16"/>
    </w:rPr>
  </w:style>
  <w:style w:type="paragraph" w:customStyle="1" w:styleId="footnoteTextPHPDOCX0">
    <w:name w:val="footnote Text PHPDOCX"/>
    <w:uiPriority w:val="99"/>
    <w:semiHidden/>
    <w:unhideWhenUsed/>
    <w:rsid w:val="006E0FDA"/>
    <w:pPr>
      <w:spacing w:after="0" w:line="240" w:lineRule="auto"/>
    </w:pPr>
    <w:rPr>
      <w:sz w:val="20"/>
      <w:szCs w:val="20"/>
    </w:rPr>
  </w:style>
  <w:style w:type="character" w:customStyle="1" w:styleId="footnoteTextCarPHPDOCX1">
    <w:name w:val="footnote Text Car PHPDOCX"/>
    <w:basedOn w:val="DefaultParagraphFontPHPDOCX0"/>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uiPriority w:val="99"/>
    <w:semiHidden/>
    <w:unhideWhenUsed/>
    <w:rsid w:val="006E0FDA"/>
    <w:pPr>
      <w:spacing w:after="0" w:line="240" w:lineRule="auto"/>
    </w:pPr>
    <w:rPr>
      <w:sz w:val="20"/>
      <w:szCs w:val="20"/>
    </w:rPr>
  </w:style>
  <w:style w:type="character" w:customStyle="1" w:styleId="endnoteTextCarPHPDOCX1">
    <w:name w:val="endnote Text Car PHPDOCX"/>
    <w:basedOn w:val="DefaultParagraphFontPHPDOCX0"/>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 w:type="character" w:customStyle="1" w:styleId="DefaultParagraphFontPHPDOCX1">
    <w:name w:val="Default Paragraph Font PHPDOCX"/>
    <w:uiPriority w:val="1"/>
    <w:semiHidden/>
    <w:unhideWhenUsed/>
  </w:style>
  <w:style w:type="table" w:customStyle="1" w:styleId="NormalTablePHPDOCX1">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1">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1">
    <w:name w:val="annotation reference PHPDOCX"/>
    <w:basedOn w:val="DefaultParagraphFontPHPDOCX1"/>
    <w:uiPriority w:val="99"/>
    <w:semiHidden/>
    <w:unhideWhenUsed/>
    <w:rsid w:val="00E139EA"/>
    <w:rPr>
      <w:sz w:val="16"/>
      <w:szCs w:val="16"/>
    </w:rPr>
  </w:style>
  <w:style w:type="paragraph" w:customStyle="1" w:styleId="annotationtextPHPDOCX1">
    <w:name w:val="annotation text PHPDOCX"/>
    <w:uiPriority w:val="99"/>
    <w:semiHidden/>
    <w:unhideWhenUsed/>
    <w:rsid w:val="00E139EA"/>
    <w:pPr>
      <w:spacing w:line="240" w:lineRule="auto"/>
    </w:pPr>
    <w:rPr>
      <w:sz w:val="20"/>
      <w:szCs w:val="20"/>
    </w:rPr>
  </w:style>
  <w:style w:type="character" w:customStyle="1" w:styleId="CommentTextCharPHPDOCX2">
    <w:name w:val="Comment Text Char PHPDOCX"/>
    <w:basedOn w:val="DefaultParagraphFontPHPDOCX1"/>
    <w:uiPriority w:val="99"/>
    <w:semiHidden/>
    <w:rsid w:val="00E139EA"/>
    <w:rPr>
      <w:sz w:val="20"/>
      <w:szCs w:val="20"/>
    </w:rPr>
  </w:style>
  <w:style w:type="paragraph" w:customStyle="1" w:styleId="annotationsubjectPHPDOCX1">
    <w:name w:val="annotation subject PHPDOCX"/>
    <w:basedOn w:val="annotationtextPHPDOCX1"/>
    <w:next w:val="annotationtextPHPDOCX1"/>
    <w:uiPriority w:val="99"/>
    <w:semiHidden/>
    <w:unhideWhenUsed/>
    <w:rsid w:val="00E139EA"/>
    <w:rPr>
      <w:b/>
      <w:bCs/>
    </w:rPr>
  </w:style>
  <w:style w:type="character" w:customStyle="1" w:styleId="CommentSubjectCharPHPDOCX2">
    <w:name w:val="Comment Subject Char PHPDOCX"/>
    <w:basedOn w:val="CommentTextCharPHPDOCX2"/>
    <w:uiPriority w:val="99"/>
    <w:semiHidden/>
    <w:rsid w:val="00E139EA"/>
    <w:rPr>
      <w:b/>
      <w:bCs/>
      <w:sz w:val="20"/>
      <w:szCs w:val="20"/>
    </w:rPr>
  </w:style>
  <w:style w:type="paragraph" w:customStyle="1" w:styleId="BalloonTextPHPDOCX1">
    <w:name w:val="Balloon Text PHPDOCX"/>
    <w:uiPriority w:val="99"/>
    <w:semiHidden/>
    <w:unhideWhenUsed/>
    <w:rsid w:val="00E139EA"/>
    <w:pPr>
      <w:spacing w:after="0" w:line="240" w:lineRule="auto"/>
    </w:pPr>
    <w:rPr>
      <w:rFonts w:ascii="Tahoma" w:hAnsi="Tahoma" w:cs="Tahoma"/>
      <w:sz w:val="16"/>
      <w:szCs w:val="16"/>
    </w:rPr>
  </w:style>
  <w:style w:type="character" w:customStyle="1" w:styleId="BalloonTextCharPHPDOCX2">
    <w:name w:val="Balloon Text Char PHPDOCX"/>
    <w:basedOn w:val="DefaultParagraphFontPHPDOCX1"/>
    <w:uiPriority w:val="99"/>
    <w:semiHidden/>
    <w:rsid w:val="00E139EA"/>
    <w:rPr>
      <w:rFonts w:ascii="Tahoma" w:hAnsi="Tahoma" w:cs="Tahoma"/>
      <w:sz w:val="16"/>
      <w:szCs w:val="16"/>
    </w:rPr>
  </w:style>
  <w:style w:type="paragraph" w:customStyle="1" w:styleId="footnoteTextPHPDOCX1">
    <w:name w:val="footnote Text PHPDOCX"/>
    <w:uiPriority w:val="99"/>
    <w:semiHidden/>
    <w:unhideWhenUsed/>
    <w:rsid w:val="006E0FDA"/>
    <w:pPr>
      <w:spacing w:after="0" w:line="240" w:lineRule="auto"/>
    </w:pPr>
    <w:rPr>
      <w:sz w:val="20"/>
      <w:szCs w:val="20"/>
    </w:rPr>
  </w:style>
  <w:style w:type="character" w:customStyle="1" w:styleId="footnoteTextCarPHPDOCX2">
    <w:name w:val="footnote Text Car PHPDOCX"/>
    <w:basedOn w:val="DefaultParagraphFontPHPDOCX1"/>
    <w:uiPriority w:val="99"/>
    <w:semiHidden/>
    <w:rsid w:val="006E0FDA"/>
    <w:rPr>
      <w:sz w:val="20"/>
      <w:szCs w:val="20"/>
    </w:rPr>
  </w:style>
  <w:style w:type="character" w:customStyle="1" w:styleId="footnoteReferencePHPDOCX1">
    <w:name w:val="footnote Reference PHPDOCX"/>
    <w:basedOn w:val="DefaultParagraphFontPHPDOCX1"/>
    <w:uiPriority w:val="99"/>
    <w:semiHidden/>
    <w:unhideWhenUsed/>
    <w:rsid w:val="006E0FDA"/>
    <w:rPr>
      <w:vertAlign w:val="superscript"/>
    </w:rPr>
  </w:style>
  <w:style w:type="paragraph" w:customStyle="1" w:styleId="endnoteTextPHPDOCX1">
    <w:name w:val="endnote Text PHPDOCX"/>
    <w:uiPriority w:val="99"/>
    <w:semiHidden/>
    <w:unhideWhenUsed/>
    <w:rsid w:val="006E0FDA"/>
    <w:pPr>
      <w:spacing w:after="0" w:line="240" w:lineRule="auto"/>
    </w:pPr>
    <w:rPr>
      <w:sz w:val="20"/>
      <w:szCs w:val="20"/>
    </w:rPr>
  </w:style>
  <w:style w:type="character" w:customStyle="1" w:styleId="endnoteTextCarPHPDOCX2">
    <w:name w:val="endnote Text Car PHPDOCX"/>
    <w:basedOn w:val="DefaultParagraphFontPHPDOCX1"/>
    <w:uiPriority w:val="99"/>
    <w:semiHidden/>
    <w:rsid w:val="006E0FDA"/>
    <w:rPr>
      <w:sz w:val="20"/>
      <w:szCs w:val="20"/>
    </w:rPr>
  </w:style>
  <w:style w:type="character" w:customStyle="1" w:styleId="endnoteReferencePHPDOCX1">
    <w:name w:val="endnote Reference PHPDOCX"/>
    <w:basedOn w:val="DefaultParagraphFontPHPDOCX1"/>
    <w:uiPriority w:val="99"/>
    <w:semiHidden/>
    <w:unhideWhenUsed/>
    <w:rsid w:val="006E0FDA"/>
    <w:rPr>
      <w:vertAlign w:val="superscript"/>
    </w:rPr>
  </w:style>
  <w:style w:type="table" w:styleId="Tabelraster">
    <w:name w:val="Table Grid"/>
    <w:basedOn w:val="Standaardtabel"/>
    <w:uiPriority w:val="59"/>
    <w:rsid w:val="00561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4">
    <w:name w:val="Plain Table 4"/>
    <w:basedOn w:val="Standaardtabel"/>
    <w:uiPriority w:val="44"/>
    <w:rsid w:val="009E7CA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OCArtikel">
    <w:name w:val="TOCArtikel"/>
    <w:basedOn w:val="Standaard"/>
    <w:link w:val="TOCArtikelChar"/>
    <w:qFormat/>
    <w:rsid w:val="00415797"/>
    <w:pPr>
      <w:spacing w:after="0"/>
    </w:pPr>
    <w:rPr>
      <w:sz w:val="24"/>
    </w:rPr>
  </w:style>
  <w:style w:type="character" w:customStyle="1" w:styleId="TOCArtikelChar">
    <w:name w:val="TOCArtikel Char"/>
    <w:basedOn w:val="Standaardalinea-lettertype"/>
    <w:link w:val="TOCArtikel"/>
    <w:rsid w:val="00415797"/>
    <w:rPr>
      <w:sz w:val="24"/>
      <w:lang w:val="nl-NL"/>
    </w:rPr>
  </w:style>
  <w:style w:type="paragraph" w:customStyle="1" w:styleId="TOCCategorie">
    <w:name w:val="TOCCategorie"/>
    <w:basedOn w:val="Standaard"/>
    <w:link w:val="TOCCategorieChar"/>
    <w:qFormat/>
    <w:rsid w:val="005C6F83"/>
    <w:pPr>
      <w:spacing w:before="120" w:after="120"/>
    </w:pPr>
    <w:rPr>
      <w:b/>
      <w:bCs/>
      <w:sz w:val="24"/>
      <w:szCs w:val="26"/>
    </w:rPr>
  </w:style>
  <w:style w:type="character" w:customStyle="1" w:styleId="TOCCategorieChar">
    <w:name w:val="TOCCategorie Char"/>
    <w:basedOn w:val="TOCArtikelChar"/>
    <w:link w:val="TOCCategorie"/>
    <w:rsid w:val="005C6F83"/>
    <w:rPr>
      <w:b/>
      <w:bCs/>
      <w:sz w:val="24"/>
      <w:szCs w:val="26"/>
      <w:lang w:val="nl-NL"/>
    </w:rPr>
  </w:style>
  <w:style w:type="table" w:styleId="Onopgemaaktetabel2">
    <w:name w:val="Plain Table 2"/>
    <w:basedOn w:val="Standaardtabel"/>
    <w:uiPriority w:val="42"/>
    <w:rsid w:val="00D542A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voorafopgemaakt">
    <w:name w:val="HTML Preformatted"/>
    <w:basedOn w:val="Standaard"/>
    <w:link w:val="HTML-voorafopgemaaktChar"/>
    <w:uiPriority w:val="99"/>
    <w:semiHidden/>
    <w:unhideWhenUsed/>
    <w:rsid w:val="00545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545768"/>
    <w:rPr>
      <w:rFonts w:ascii="Courier New" w:eastAsia="Times New Roman" w:hAnsi="Courier New" w:cs="Courier New"/>
      <w:sz w:val="20"/>
      <w:szCs w:val="20"/>
      <w:lang w:val="nl-NL" w:eastAsia="nl-NL"/>
    </w:rPr>
  </w:style>
  <w:style w:type="character" w:customStyle="1" w:styleId="DefaultParagraphFontPHPDOCX2">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0">
    <w:name w:val="Title Car PHPDOCX"/>
    <w:basedOn w:val="DefaultParagraphFontPHPDOCX2"/>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0">
    <w:name w:val="Subtitle Car PHPDOCX"/>
    <w:basedOn w:val="DefaultParagraphFontPHPDOCX2"/>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2">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2">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2">
    <w:name w:val="annotation reference PHPDOCX"/>
    <w:basedOn w:val="DefaultParagraphFontPHPDOCX2"/>
    <w:uiPriority w:val="99"/>
    <w:semiHidden/>
    <w:unhideWhenUsed/>
    <w:rsid w:val="00E139EA"/>
    <w:rPr>
      <w:sz w:val="16"/>
      <w:szCs w:val="16"/>
    </w:rPr>
  </w:style>
  <w:style w:type="paragraph" w:customStyle="1" w:styleId="annotationtextPHPDOCX2">
    <w:name w:val="annotation text PHPDOCX"/>
    <w:uiPriority w:val="99"/>
    <w:semiHidden/>
    <w:unhideWhenUsed/>
    <w:rsid w:val="00E139EA"/>
    <w:pPr>
      <w:spacing w:line="240" w:lineRule="auto"/>
    </w:pPr>
    <w:rPr>
      <w:sz w:val="20"/>
      <w:szCs w:val="20"/>
    </w:rPr>
  </w:style>
  <w:style w:type="character" w:customStyle="1" w:styleId="CommentTextCharPHPDOCX3">
    <w:name w:val="Comment Text Char PHPDOCX"/>
    <w:basedOn w:val="DefaultParagraphFontPHPDOCX2"/>
    <w:uiPriority w:val="99"/>
    <w:semiHidden/>
    <w:rsid w:val="00E139EA"/>
    <w:rPr>
      <w:sz w:val="20"/>
      <w:szCs w:val="20"/>
    </w:rPr>
  </w:style>
  <w:style w:type="paragraph" w:customStyle="1" w:styleId="annotationsubjectPHPDOCX2">
    <w:name w:val="annotation subject PHPDOCX"/>
    <w:basedOn w:val="annotationtextPHPDOCX2"/>
    <w:next w:val="annotationtextPHPDOCX2"/>
    <w:uiPriority w:val="99"/>
    <w:semiHidden/>
    <w:unhideWhenUsed/>
    <w:rsid w:val="00E139EA"/>
    <w:rPr>
      <w:b/>
      <w:bCs/>
    </w:rPr>
  </w:style>
  <w:style w:type="character" w:customStyle="1" w:styleId="CommentSubjectCharPHPDOCX3">
    <w:name w:val="Comment Subject Char PHPDOCX"/>
    <w:basedOn w:val="CommentTextCharPHPDOCX3"/>
    <w:uiPriority w:val="99"/>
    <w:semiHidden/>
    <w:rsid w:val="00E139EA"/>
    <w:rPr>
      <w:b/>
      <w:bCs/>
      <w:sz w:val="20"/>
      <w:szCs w:val="20"/>
    </w:rPr>
  </w:style>
  <w:style w:type="paragraph" w:customStyle="1" w:styleId="BalloonTextPHPDOCX2">
    <w:name w:val="Balloon Text PHPDOCX"/>
    <w:uiPriority w:val="99"/>
    <w:semiHidden/>
    <w:unhideWhenUsed/>
    <w:rsid w:val="00E139EA"/>
    <w:pPr>
      <w:spacing w:after="0" w:line="240" w:lineRule="auto"/>
    </w:pPr>
    <w:rPr>
      <w:rFonts w:ascii="Tahoma" w:hAnsi="Tahoma" w:cs="Tahoma"/>
      <w:sz w:val="16"/>
      <w:szCs w:val="16"/>
    </w:rPr>
  </w:style>
  <w:style w:type="character" w:customStyle="1" w:styleId="BalloonTextCharPHPDOCX3">
    <w:name w:val="Balloon Text Char PHPDOCX"/>
    <w:basedOn w:val="DefaultParagraphFontPHPDOCX2"/>
    <w:uiPriority w:val="99"/>
    <w:semiHidden/>
    <w:rsid w:val="00E139EA"/>
    <w:rPr>
      <w:rFonts w:ascii="Tahoma" w:hAnsi="Tahoma" w:cs="Tahoma"/>
      <w:sz w:val="16"/>
      <w:szCs w:val="16"/>
    </w:rPr>
  </w:style>
  <w:style w:type="paragraph" w:customStyle="1" w:styleId="footnoteTextPHPDOCX2">
    <w:name w:val="footnote Text PHPDOCX"/>
    <w:uiPriority w:val="99"/>
    <w:semiHidden/>
    <w:unhideWhenUsed/>
    <w:rsid w:val="006E0FDA"/>
    <w:pPr>
      <w:spacing w:after="0" w:line="240" w:lineRule="auto"/>
    </w:pPr>
    <w:rPr>
      <w:sz w:val="20"/>
      <w:szCs w:val="20"/>
    </w:rPr>
  </w:style>
  <w:style w:type="character" w:customStyle="1" w:styleId="footnoteTextCarPHPDOCX3">
    <w:name w:val="footnote Text Car PHPDOCX"/>
    <w:basedOn w:val="DefaultParagraphFontPHPDOCX2"/>
    <w:uiPriority w:val="99"/>
    <w:semiHidden/>
    <w:rsid w:val="006E0FDA"/>
    <w:rPr>
      <w:sz w:val="20"/>
      <w:szCs w:val="20"/>
    </w:rPr>
  </w:style>
  <w:style w:type="character" w:customStyle="1" w:styleId="footnoteReferencePHPDOCX2">
    <w:name w:val="footnote Reference PHPDOCX"/>
    <w:basedOn w:val="DefaultParagraphFontPHPDOCX2"/>
    <w:uiPriority w:val="99"/>
    <w:semiHidden/>
    <w:unhideWhenUsed/>
    <w:rsid w:val="006E0FDA"/>
    <w:rPr>
      <w:vertAlign w:val="superscript"/>
    </w:rPr>
  </w:style>
  <w:style w:type="paragraph" w:customStyle="1" w:styleId="endnoteTextPHPDOCX2">
    <w:name w:val="endnote Text PHPDOCX"/>
    <w:uiPriority w:val="99"/>
    <w:semiHidden/>
    <w:unhideWhenUsed/>
    <w:rsid w:val="006E0FDA"/>
    <w:pPr>
      <w:spacing w:after="0" w:line="240" w:lineRule="auto"/>
    </w:pPr>
    <w:rPr>
      <w:sz w:val="20"/>
      <w:szCs w:val="20"/>
    </w:rPr>
  </w:style>
  <w:style w:type="character" w:customStyle="1" w:styleId="endnoteTextCarPHPDOCX3">
    <w:name w:val="endnote Text Car PHPDOCX"/>
    <w:basedOn w:val="DefaultParagraphFontPHPDOCX2"/>
    <w:uiPriority w:val="99"/>
    <w:semiHidden/>
    <w:rsid w:val="006E0FDA"/>
    <w:rPr>
      <w:sz w:val="20"/>
      <w:szCs w:val="20"/>
    </w:rPr>
  </w:style>
  <w:style w:type="character" w:customStyle="1" w:styleId="endnoteReferencePHPDOCX2">
    <w:name w:val="endnote Reference PHPDOCX"/>
    <w:basedOn w:val="DefaultParagraphFontPHPDOCX2"/>
    <w:uiPriority w:val="99"/>
    <w:semiHidden/>
    <w:unhideWhenUsed/>
    <w:rsid w:val="006E0FDA"/>
    <w:rPr>
      <w:vertAlign w:val="superscript"/>
    </w:rPr>
  </w:style>
  <w:style w:type="character" w:customStyle="1" w:styleId="DefaultParagraphFontPHPDOCX3">
    <w:name w:val="Default Paragraph Font PHPDOCX"/>
    <w:uiPriority w:val="1"/>
    <w:semiHidden/>
    <w:unhideWhenUsed/>
  </w:style>
  <w:style w:type="paragraph" w:customStyle="1" w:styleId="ListParagraphPHPDOCX0">
    <w:name w:val="List Paragraph PHPDOCX"/>
    <w:uiPriority w:val="34"/>
    <w:qFormat/>
    <w:rsid w:val="00DF064E"/>
    <w:pPr>
      <w:ind w:left="720"/>
      <w:contextualSpacing/>
    </w:pPr>
  </w:style>
  <w:style w:type="paragraph" w:customStyle="1" w:styleId="TitlePHPDOCX0">
    <w:name w:val="Title 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1">
    <w:name w:val="Title Car PHPDOCX"/>
    <w:basedOn w:val="DefaultParagraphFontPHPDOCX3"/>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0">
    <w:name w:val="Subtitle 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1">
    <w:name w:val="Subtitle Car PHPDOCX"/>
    <w:basedOn w:val="DefaultParagraphFontPHPDOCX3"/>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3">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3">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3">
    <w:name w:val="annotation reference PHPDOCX"/>
    <w:basedOn w:val="DefaultParagraphFontPHPDOCX3"/>
    <w:uiPriority w:val="99"/>
    <w:semiHidden/>
    <w:unhideWhenUsed/>
    <w:rsid w:val="00E139EA"/>
    <w:rPr>
      <w:sz w:val="16"/>
      <w:szCs w:val="16"/>
    </w:rPr>
  </w:style>
  <w:style w:type="paragraph" w:customStyle="1" w:styleId="annotationtextPHPDOCX3">
    <w:name w:val="annotation text PHPDOCX"/>
    <w:uiPriority w:val="99"/>
    <w:semiHidden/>
    <w:unhideWhenUsed/>
    <w:rsid w:val="00E139EA"/>
    <w:pPr>
      <w:spacing w:line="240" w:lineRule="auto"/>
    </w:pPr>
    <w:rPr>
      <w:sz w:val="20"/>
      <w:szCs w:val="20"/>
    </w:rPr>
  </w:style>
  <w:style w:type="character" w:customStyle="1" w:styleId="CommentTextCharPHPDOCX4">
    <w:name w:val="Comment Text Char PHPDOCX"/>
    <w:basedOn w:val="DefaultParagraphFontPHPDOCX3"/>
    <w:uiPriority w:val="99"/>
    <w:semiHidden/>
    <w:rsid w:val="00E139EA"/>
    <w:rPr>
      <w:sz w:val="20"/>
      <w:szCs w:val="20"/>
    </w:rPr>
  </w:style>
  <w:style w:type="paragraph" w:customStyle="1" w:styleId="annotationsubjectPHPDOCX3">
    <w:name w:val="annotation subject PHPDOCX"/>
    <w:basedOn w:val="annotationtextPHPDOCX3"/>
    <w:next w:val="annotationtextPHPDOCX3"/>
    <w:uiPriority w:val="99"/>
    <w:semiHidden/>
    <w:unhideWhenUsed/>
    <w:rsid w:val="00E139EA"/>
    <w:rPr>
      <w:b/>
      <w:bCs/>
    </w:rPr>
  </w:style>
  <w:style w:type="character" w:customStyle="1" w:styleId="CommentSubjectCharPHPDOCX4">
    <w:name w:val="Comment Subject Char PHPDOCX"/>
    <w:basedOn w:val="CommentTextCharPHPDOCX4"/>
    <w:uiPriority w:val="99"/>
    <w:semiHidden/>
    <w:rsid w:val="00E139EA"/>
    <w:rPr>
      <w:b/>
      <w:bCs/>
      <w:sz w:val="20"/>
      <w:szCs w:val="20"/>
    </w:rPr>
  </w:style>
  <w:style w:type="paragraph" w:customStyle="1" w:styleId="BalloonTextPHPDOCX3">
    <w:name w:val="Balloon Text PHPDOCX"/>
    <w:uiPriority w:val="99"/>
    <w:semiHidden/>
    <w:unhideWhenUsed/>
    <w:rsid w:val="00E139EA"/>
    <w:pPr>
      <w:spacing w:after="0" w:line="240" w:lineRule="auto"/>
    </w:pPr>
    <w:rPr>
      <w:rFonts w:ascii="Tahoma" w:hAnsi="Tahoma" w:cs="Tahoma"/>
      <w:sz w:val="16"/>
      <w:szCs w:val="16"/>
    </w:rPr>
  </w:style>
  <w:style w:type="character" w:customStyle="1" w:styleId="BalloonTextCharPHPDOCX4">
    <w:name w:val="Balloon Text Char PHPDOCX"/>
    <w:basedOn w:val="DefaultParagraphFontPHPDOCX3"/>
    <w:uiPriority w:val="99"/>
    <w:semiHidden/>
    <w:rsid w:val="00E139EA"/>
    <w:rPr>
      <w:rFonts w:ascii="Tahoma" w:hAnsi="Tahoma" w:cs="Tahoma"/>
      <w:sz w:val="16"/>
      <w:szCs w:val="16"/>
    </w:rPr>
  </w:style>
  <w:style w:type="paragraph" w:customStyle="1" w:styleId="footnoteTextPHPDOCX3">
    <w:name w:val="footnote Text PHPDOCX"/>
    <w:uiPriority w:val="99"/>
    <w:semiHidden/>
    <w:unhideWhenUsed/>
    <w:rsid w:val="006E0FDA"/>
    <w:pPr>
      <w:spacing w:after="0" w:line="240" w:lineRule="auto"/>
    </w:pPr>
    <w:rPr>
      <w:sz w:val="20"/>
      <w:szCs w:val="20"/>
    </w:rPr>
  </w:style>
  <w:style w:type="character" w:customStyle="1" w:styleId="footnoteTextCarPHPDOCX4">
    <w:name w:val="footnote Text Car PHPDOCX"/>
    <w:basedOn w:val="DefaultParagraphFontPHPDOCX3"/>
    <w:uiPriority w:val="99"/>
    <w:semiHidden/>
    <w:rsid w:val="006E0FDA"/>
    <w:rPr>
      <w:sz w:val="20"/>
      <w:szCs w:val="20"/>
    </w:rPr>
  </w:style>
  <w:style w:type="character" w:customStyle="1" w:styleId="footnoteReferencePHPDOCX3">
    <w:name w:val="footnote Reference PHPDOCX"/>
    <w:basedOn w:val="DefaultParagraphFontPHPDOCX3"/>
    <w:uiPriority w:val="99"/>
    <w:semiHidden/>
    <w:unhideWhenUsed/>
    <w:rsid w:val="006E0FDA"/>
    <w:rPr>
      <w:vertAlign w:val="superscript"/>
    </w:rPr>
  </w:style>
  <w:style w:type="paragraph" w:customStyle="1" w:styleId="endnoteTextPHPDOCX3">
    <w:name w:val="endnote Text PHPDOCX"/>
    <w:uiPriority w:val="99"/>
    <w:semiHidden/>
    <w:unhideWhenUsed/>
    <w:rsid w:val="006E0FDA"/>
    <w:pPr>
      <w:spacing w:after="0" w:line="240" w:lineRule="auto"/>
    </w:pPr>
    <w:rPr>
      <w:sz w:val="20"/>
      <w:szCs w:val="20"/>
    </w:rPr>
  </w:style>
  <w:style w:type="character" w:customStyle="1" w:styleId="endnoteTextCarPHPDOCX4">
    <w:name w:val="endnote Text Car PHPDOCX"/>
    <w:basedOn w:val="DefaultParagraphFontPHPDOCX3"/>
    <w:uiPriority w:val="99"/>
    <w:semiHidden/>
    <w:rsid w:val="006E0FDA"/>
    <w:rPr>
      <w:sz w:val="20"/>
      <w:szCs w:val="20"/>
    </w:rPr>
  </w:style>
  <w:style w:type="character" w:customStyle="1" w:styleId="endnoteReferencePHPDOCX3">
    <w:name w:val="endnote Reference PHPDOCX"/>
    <w:basedOn w:val="DefaultParagraphFontPHPDOCX3"/>
    <w:uiPriority w:val="99"/>
    <w:semiHidden/>
    <w:unhideWhenUsed/>
    <w:rsid w:val="006E0FDA"/>
    <w:rPr>
      <w:vertAlign w:val="superscript"/>
    </w:rPr>
  </w:style>
  <w:style w:type="character" w:customStyle="1" w:styleId="DefaultParagraphFontPHPDOCX4">
    <w:name w:val="Default Paragraph Font PHPDOCX"/>
    <w:uiPriority w:val="1"/>
    <w:semiHidden/>
    <w:unhideWhenUsed/>
  </w:style>
  <w:style w:type="paragraph" w:customStyle="1" w:styleId="ListParagraphPHPDOCX1">
    <w:name w:val="List Paragraph PHPDOCX"/>
    <w:uiPriority w:val="34"/>
    <w:qFormat/>
    <w:rsid w:val="00DF064E"/>
    <w:pPr>
      <w:ind w:left="720"/>
      <w:contextualSpacing/>
    </w:pPr>
  </w:style>
  <w:style w:type="paragraph" w:customStyle="1" w:styleId="TitlePHPDOCX1">
    <w:name w:val="Title 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4"/>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1">
    <w:name w:val="Subtitle 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4"/>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4">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4">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4">
    <w:name w:val="annotation reference PHPDOCX"/>
    <w:basedOn w:val="DefaultParagraphFontPHPDOCX4"/>
    <w:uiPriority w:val="99"/>
    <w:semiHidden/>
    <w:unhideWhenUsed/>
    <w:rsid w:val="00E139EA"/>
    <w:rPr>
      <w:sz w:val="16"/>
      <w:szCs w:val="16"/>
    </w:rPr>
  </w:style>
  <w:style w:type="paragraph" w:customStyle="1" w:styleId="annotationtextPHPDOCX4">
    <w:name w:val="annotation text 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4"/>
    <w:link w:val="annotationtextPHPDOCX"/>
    <w:uiPriority w:val="99"/>
    <w:semiHidden/>
    <w:rsid w:val="00E139EA"/>
    <w:rPr>
      <w:sz w:val="20"/>
      <w:szCs w:val="20"/>
    </w:rPr>
  </w:style>
  <w:style w:type="paragraph" w:customStyle="1" w:styleId="annotationsubjectPHPDOCX4">
    <w:name w:val="annotation subject PHPDOCX"/>
    <w:basedOn w:val="annotationtextPHPDOCX4"/>
    <w:next w:val="annotationtextPHPDOCX4"/>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4">
    <w:name w:val="Balloon Text 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4"/>
    <w:link w:val="BalloonTextPHPDOCX"/>
    <w:uiPriority w:val="99"/>
    <w:semiHidden/>
    <w:rsid w:val="00E139EA"/>
    <w:rPr>
      <w:rFonts w:ascii="Tahoma" w:hAnsi="Tahoma" w:cs="Tahoma"/>
      <w:sz w:val="16"/>
      <w:szCs w:val="16"/>
    </w:rPr>
  </w:style>
  <w:style w:type="paragraph" w:customStyle="1" w:styleId="footnoteTextPHPDOCX4">
    <w:name w:val="footnote Text 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4"/>
    <w:link w:val="footnoteTextPHPDOCX"/>
    <w:uiPriority w:val="99"/>
    <w:semiHidden/>
    <w:rsid w:val="006E0FDA"/>
    <w:rPr>
      <w:sz w:val="20"/>
      <w:szCs w:val="20"/>
    </w:rPr>
  </w:style>
  <w:style w:type="character" w:customStyle="1" w:styleId="footnoteReferencePHPDOCX4">
    <w:name w:val="footnote Reference PHPDOCX"/>
    <w:basedOn w:val="DefaultParagraphFontPHPDOCX4"/>
    <w:uiPriority w:val="99"/>
    <w:semiHidden/>
    <w:unhideWhenUsed/>
    <w:rsid w:val="006E0FDA"/>
    <w:rPr>
      <w:vertAlign w:val="superscript"/>
    </w:rPr>
  </w:style>
  <w:style w:type="paragraph" w:customStyle="1" w:styleId="endnoteTextPHPDOCX4">
    <w:name w:val="endnote Text 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4"/>
    <w:link w:val="endnoteTextPHPDOCX"/>
    <w:uiPriority w:val="99"/>
    <w:semiHidden/>
    <w:rsid w:val="006E0FDA"/>
    <w:rPr>
      <w:sz w:val="20"/>
      <w:szCs w:val="20"/>
    </w:rPr>
  </w:style>
  <w:style w:type="character" w:customStyle="1" w:styleId="endnoteReferencePHPDOCX4">
    <w:name w:val="endnote Reference PHPDOCX"/>
    <w:basedOn w:val="DefaultParagraphFontPHPDOCX4"/>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512786">
      <w:bodyDiv w:val="1"/>
      <w:marLeft w:val="0"/>
      <w:marRight w:val="0"/>
      <w:marTop w:val="0"/>
      <w:marBottom w:val="0"/>
      <w:divBdr>
        <w:top w:val="none" w:sz="0" w:space="0" w:color="auto"/>
        <w:left w:val="none" w:sz="0" w:space="0" w:color="auto"/>
        <w:bottom w:val="none" w:sz="0" w:space="0" w:color="auto"/>
        <w:right w:val="none" w:sz="0" w:space="0" w:color="auto"/>
      </w:divBdr>
    </w:div>
    <w:div w:id="504978922">
      <w:bodyDiv w:val="1"/>
      <w:marLeft w:val="0"/>
      <w:marRight w:val="0"/>
      <w:marTop w:val="0"/>
      <w:marBottom w:val="0"/>
      <w:divBdr>
        <w:top w:val="none" w:sz="0" w:space="0" w:color="auto"/>
        <w:left w:val="none" w:sz="0" w:space="0" w:color="auto"/>
        <w:bottom w:val="none" w:sz="0" w:space="0" w:color="auto"/>
        <w:right w:val="none" w:sz="0" w:space="0" w:color="auto"/>
      </w:divBdr>
    </w:div>
    <w:div w:id="600407541">
      <w:bodyDiv w:val="1"/>
      <w:marLeft w:val="0"/>
      <w:marRight w:val="0"/>
      <w:marTop w:val="0"/>
      <w:marBottom w:val="0"/>
      <w:divBdr>
        <w:top w:val="none" w:sz="0" w:space="0" w:color="auto"/>
        <w:left w:val="none" w:sz="0" w:space="0" w:color="auto"/>
        <w:bottom w:val="none" w:sz="0" w:space="0" w:color="auto"/>
        <w:right w:val="none" w:sz="0" w:space="0" w:color="auto"/>
      </w:divBdr>
    </w:div>
    <w:div w:id="844393291">
      <w:bodyDiv w:val="1"/>
      <w:marLeft w:val="0"/>
      <w:marRight w:val="0"/>
      <w:marTop w:val="0"/>
      <w:marBottom w:val="0"/>
      <w:divBdr>
        <w:top w:val="none" w:sz="0" w:space="0" w:color="auto"/>
        <w:left w:val="none" w:sz="0" w:space="0" w:color="auto"/>
        <w:bottom w:val="none" w:sz="0" w:space="0" w:color="auto"/>
        <w:right w:val="none" w:sz="0" w:space="0" w:color="auto"/>
      </w:divBdr>
    </w:div>
    <w:div w:id="847867106">
      <w:bodyDiv w:val="1"/>
      <w:marLeft w:val="0"/>
      <w:marRight w:val="0"/>
      <w:marTop w:val="0"/>
      <w:marBottom w:val="0"/>
      <w:divBdr>
        <w:top w:val="none" w:sz="0" w:space="0" w:color="auto"/>
        <w:left w:val="none" w:sz="0" w:space="0" w:color="auto"/>
        <w:bottom w:val="none" w:sz="0" w:space="0" w:color="auto"/>
        <w:right w:val="none" w:sz="0" w:space="0" w:color="auto"/>
      </w:divBdr>
    </w:div>
    <w:div w:id="1003237423">
      <w:bodyDiv w:val="1"/>
      <w:marLeft w:val="0"/>
      <w:marRight w:val="0"/>
      <w:marTop w:val="0"/>
      <w:marBottom w:val="0"/>
      <w:divBdr>
        <w:top w:val="none" w:sz="0" w:space="0" w:color="auto"/>
        <w:left w:val="none" w:sz="0" w:space="0" w:color="auto"/>
        <w:bottom w:val="none" w:sz="0" w:space="0" w:color="auto"/>
        <w:right w:val="none" w:sz="0" w:space="0" w:color="auto"/>
      </w:divBdr>
    </w:div>
    <w:div w:id="1432093401">
      <w:bodyDiv w:val="1"/>
      <w:marLeft w:val="0"/>
      <w:marRight w:val="0"/>
      <w:marTop w:val="0"/>
      <w:marBottom w:val="0"/>
      <w:divBdr>
        <w:top w:val="none" w:sz="0" w:space="0" w:color="auto"/>
        <w:left w:val="none" w:sz="0" w:space="0" w:color="auto"/>
        <w:bottom w:val="none" w:sz="0" w:space="0" w:color="auto"/>
        <w:right w:val="none" w:sz="0" w:space="0" w:color="auto"/>
      </w:divBdr>
    </w:div>
    <w:div w:id="1469736916">
      <w:bodyDiv w:val="1"/>
      <w:marLeft w:val="0"/>
      <w:marRight w:val="0"/>
      <w:marTop w:val="0"/>
      <w:marBottom w:val="0"/>
      <w:divBdr>
        <w:top w:val="none" w:sz="0" w:space="0" w:color="auto"/>
        <w:left w:val="none" w:sz="0" w:space="0" w:color="auto"/>
        <w:bottom w:val="none" w:sz="0" w:space="0" w:color="auto"/>
        <w:right w:val="none" w:sz="0" w:space="0" w:color="auto"/>
      </w:divBdr>
    </w:div>
    <w:div w:id="1504784978">
      <w:bodyDiv w:val="1"/>
      <w:marLeft w:val="0"/>
      <w:marRight w:val="0"/>
      <w:marTop w:val="0"/>
      <w:marBottom w:val="0"/>
      <w:divBdr>
        <w:top w:val="none" w:sz="0" w:space="0" w:color="auto"/>
        <w:left w:val="none" w:sz="0" w:space="0" w:color="auto"/>
        <w:bottom w:val="none" w:sz="0" w:space="0" w:color="auto"/>
        <w:right w:val="none" w:sz="0" w:space="0" w:color="auto"/>
      </w:divBdr>
    </w:div>
    <w:div w:id="167355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87A260-6AE2-4841-A596-F719B717D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388</Words>
  <Characters>2138</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Huisregels - Korenveen</dc:title>
  <dc:creator>Jolanda Kints</dc:creator>
  <cp:keywords/>
  <dc:description/>
  <cp:lastModifiedBy>Renate Steltenpool</cp:lastModifiedBy>
  <cp:revision>3</cp:revision>
  <dcterms:created xsi:type="dcterms:W3CDTF">2025-12-05T14:30:00Z</dcterms:created>
  <dcterms:modified xsi:type="dcterms:W3CDTF">2025-12-17T11:36:00Z</dcterms:modified>
  <cp:category>Huisregels en afspraken</cp:category>
  <cp:contentStatus>Gepubliceerd</cp:contentStatus>
</cp:coreProperties>
</file>